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BD2" w:rsidRPr="00BA402B" w:rsidRDefault="006F0BD2" w:rsidP="006F0BD2">
      <w:pPr>
        <w:rPr>
          <w:szCs w:val="20"/>
        </w:rPr>
      </w:pPr>
      <w:bookmarkStart w:id="0" w:name="_GoBack"/>
      <w:bookmarkEnd w:id="0"/>
    </w:p>
    <w:p w:rsidR="00A17FDB" w:rsidRPr="002859A4" w:rsidRDefault="00A17FDB" w:rsidP="003E67F1">
      <w:pPr>
        <w:ind w:right="83"/>
        <w:jc w:val="center"/>
        <w:rPr>
          <w:b/>
          <w:bCs/>
          <w:sz w:val="72"/>
          <w:szCs w:val="64"/>
        </w:rPr>
      </w:pPr>
      <w:r w:rsidRPr="002859A4">
        <w:rPr>
          <w:b/>
          <w:bCs/>
          <w:sz w:val="72"/>
          <w:szCs w:val="64"/>
        </w:rPr>
        <w:t xml:space="preserve">ПРАВИЛА </w:t>
      </w:r>
    </w:p>
    <w:p w:rsidR="006F0BD2" w:rsidRPr="002859A4" w:rsidRDefault="00A17FDB" w:rsidP="003E67F1">
      <w:pPr>
        <w:ind w:right="83"/>
        <w:jc w:val="center"/>
        <w:rPr>
          <w:b/>
          <w:bCs/>
          <w:sz w:val="76"/>
          <w:szCs w:val="76"/>
        </w:rPr>
      </w:pPr>
      <w:r w:rsidRPr="002859A4">
        <w:rPr>
          <w:b/>
          <w:bCs/>
          <w:sz w:val="76"/>
          <w:szCs w:val="76"/>
        </w:rPr>
        <w:t>п</w:t>
      </w:r>
      <w:r w:rsidR="006F0BD2" w:rsidRPr="002859A4">
        <w:rPr>
          <w:b/>
          <w:bCs/>
          <w:sz w:val="76"/>
          <w:szCs w:val="76"/>
        </w:rPr>
        <w:t>о</w:t>
      </w:r>
      <w:r w:rsidRPr="002859A4">
        <w:rPr>
          <w:b/>
          <w:bCs/>
          <w:sz w:val="76"/>
          <w:szCs w:val="76"/>
        </w:rPr>
        <w:t xml:space="preserve">ведения </w:t>
      </w:r>
      <w:r w:rsidR="006F0BD2" w:rsidRPr="002859A4">
        <w:rPr>
          <w:b/>
          <w:bCs/>
          <w:sz w:val="76"/>
          <w:szCs w:val="76"/>
        </w:rPr>
        <w:t>при пожаре</w:t>
      </w:r>
    </w:p>
    <w:p w:rsidR="006F0BD2" w:rsidRPr="006F0BD2" w:rsidRDefault="006F0BD2" w:rsidP="006F0BD2">
      <w:pPr>
        <w:ind w:right="83" w:firstLine="284"/>
        <w:jc w:val="center"/>
        <w:rPr>
          <w:b/>
          <w:bCs/>
          <w:sz w:val="48"/>
          <w:szCs w:val="28"/>
        </w:rPr>
      </w:pPr>
    </w:p>
    <w:p w:rsidR="006F0BD2" w:rsidRDefault="006F0BD2" w:rsidP="006F0BD2">
      <w:pPr>
        <w:rPr>
          <w:szCs w:val="20"/>
        </w:rPr>
      </w:pPr>
    </w:p>
    <w:p w:rsidR="008B2A81" w:rsidRDefault="008B2A81" w:rsidP="006F0BD2">
      <w:pPr>
        <w:rPr>
          <w:szCs w:val="20"/>
        </w:rPr>
      </w:pPr>
    </w:p>
    <w:p w:rsidR="008B2A81" w:rsidRPr="00BA402B" w:rsidRDefault="008B2A81" w:rsidP="006F0BD2">
      <w:pPr>
        <w:rPr>
          <w:szCs w:val="20"/>
        </w:rPr>
      </w:pPr>
    </w:p>
    <w:p w:rsidR="008B2A81" w:rsidRPr="008B2A81" w:rsidRDefault="006F0BD2" w:rsidP="008B2A81">
      <w:pPr>
        <w:jc w:val="right"/>
        <w:rPr>
          <w:i/>
          <w:szCs w:val="20"/>
        </w:rPr>
      </w:pPr>
      <w:r w:rsidRPr="00BA402B">
        <w:rPr>
          <w:szCs w:val="20"/>
        </w:rPr>
        <w:tab/>
      </w:r>
      <w:r w:rsidRPr="00BA402B">
        <w:rPr>
          <w:szCs w:val="20"/>
        </w:rPr>
        <w:tab/>
      </w:r>
      <w:r w:rsidRPr="00BA402B">
        <w:rPr>
          <w:szCs w:val="20"/>
        </w:rPr>
        <w:tab/>
      </w:r>
      <w:r w:rsidRPr="00BA402B">
        <w:rPr>
          <w:szCs w:val="20"/>
        </w:rPr>
        <w:tab/>
      </w:r>
      <w:r w:rsidRPr="00BA402B">
        <w:rPr>
          <w:szCs w:val="20"/>
        </w:rPr>
        <w:tab/>
      </w:r>
      <w:r w:rsidRPr="00BA402B">
        <w:rPr>
          <w:szCs w:val="20"/>
        </w:rPr>
        <w:tab/>
      </w:r>
      <w:r w:rsidR="008B2A81" w:rsidRPr="008B2A81">
        <w:rPr>
          <w:i/>
          <w:szCs w:val="20"/>
        </w:rPr>
        <w:t xml:space="preserve">Настоящие правила поведения при пожаре </w:t>
      </w:r>
    </w:p>
    <w:p w:rsidR="006F0BD2" w:rsidRPr="00BA402B" w:rsidRDefault="008B2A81" w:rsidP="008B2A81">
      <w:pPr>
        <w:jc w:val="right"/>
        <w:rPr>
          <w:szCs w:val="20"/>
        </w:rPr>
      </w:pPr>
      <w:r w:rsidRPr="008B2A81">
        <w:rPr>
          <w:i/>
          <w:szCs w:val="20"/>
        </w:rPr>
        <w:t xml:space="preserve">носят </w:t>
      </w:r>
      <w:r w:rsidR="0078761C">
        <w:rPr>
          <w:i/>
          <w:szCs w:val="20"/>
        </w:rPr>
        <w:t xml:space="preserve">ознакомительный </w:t>
      </w:r>
      <w:r w:rsidRPr="008B2A81">
        <w:rPr>
          <w:i/>
          <w:szCs w:val="20"/>
        </w:rPr>
        <w:t>характер</w:t>
      </w:r>
    </w:p>
    <w:p w:rsidR="006F0BD2" w:rsidRPr="00BA402B" w:rsidRDefault="006F0BD2" w:rsidP="006F0BD2">
      <w:pPr>
        <w:rPr>
          <w:szCs w:val="20"/>
        </w:rPr>
      </w:pPr>
    </w:p>
    <w:p w:rsidR="006F0BD2" w:rsidRPr="006F0BD2" w:rsidRDefault="006F0BD2" w:rsidP="006F0BD2">
      <w:pPr>
        <w:rPr>
          <w:szCs w:val="20"/>
        </w:rPr>
      </w:pPr>
    </w:p>
    <w:p w:rsidR="006F0BD2" w:rsidRPr="00BA402B" w:rsidRDefault="006F0BD2" w:rsidP="006F0BD2">
      <w:pPr>
        <w:rPr>
          <w:szCs w:val="20"/>
        </w:rPr>
      </w:pPr>
    </w:p>
    <w:p w:rsidR="006F0BD2" w:rsidRPr="00BA402B" w:rsidRDefault="006F0BD2" w:rsidP="006F0BD2">
      <w:pPr>
        <w:rPr>
          <w:szCs w:val="20"/>
        </w:rPr>
      </w:pPr>
    </w:p>
    <w:p w:rsidR="006F0BD2" w:rsidRPr="00BA402B" w:rsidRDefault="006F0BD2" w:rsidP="006F0BD2">
      <w:pPr>
        <w:rPr>
          <w:szCs w:val="20"/>
        </w:rPr>
      </w:pPr>
    </w:p>
    <w:p w:rsidR="006F0BD2" w:rsidRPr="00BA402B" w:rsidRDefault="006F0BD2" w:rsidP="006F0BD2">
      <w:pPr>
        <w:rPr>
          <w:szCs w:val="20"/>
        </w:rPr>
      </w:pPr>
    </w:p>
    <w:p w:rsidR="006F0BD2" w:rsidRPr="00BA402B" w:rsidRDefault="006F0BD2" w:rsidP="006F0BD2">
      <w:pPr>
        <w:rPr>
          <w:szCs w:val="20"/>
        </w:rPr>
      </w:pPr>
    </w:p>
    <w:p w:rsidR="008A5766" w:rsidRDefault="006F0BD2" w:rsidP="00A27509">
      <w:pPr>
        <w:rPr>
          <w:sz w:val="28"/>
          <w:szCs w:val="28"/>
        </w:rPr>
      </w:pPr>
      <w:r w:rsidRPr="00BA402B">
        <w:rPr>
          <w:szCs w:val="20"/>
        </w:rPr>
        <w:tab/>
      </w:r>
      <w:r w:rsidRPr="00BA402B">
        <w:rPr>
          <w:szCs w:val="20"/>
        </w:rPr>
        <w:tab/>
      </w:r>
      <w:r w:rsidRPr="00BA402B">
        <w:rPr>
          <w:szCs w:val="20"/>
        </w:rPr>
        <w:tab/>
      </w:r>
      <w:r w:rsidRPr="00BA402B">
        <w:rPr>
          <w:szCs w:val="20"/>
        </w:rPr>
        <w:tab/>
      </w:r>
    </w:p>
    <w:p w:rsidR="0002373F" w:rsidRPr="000944C7" w:rsidRDefault="000944C7" w:rsidP="000944C7">
      <w:pPr>
        <w:numPr>
          <w:ilvl w:val="0"/>
          <w:numId w:val="24"/>
        </w:numPr>
        <w:spacing w:before="480" w:after="240"/>
        <w:ind w:left="142" w:hanging="142"/>
        <w:jc w:val="center"/>
        <w:rPr>
          <w:rStyle w:val="FontStyle20"/>
          <w:sz w:val="28"/>
          <w:szCs w:val="26"/>
        </w:rPr>
      </w:pPr>
      <w:r w:rsidRPr="000944C7">
        <w:rPr>
          <w:rStyle w:val="FontStyle20"/>
          <w:sz w:val="28"/>
          <w:szCs w:val="26"/>
        </w:rPr>
        <w:t>ОБЩИЕ ПРАКТИЧЕСКИЕ РЕКОМЕНДАЦИИ ПОВЕДЕНИЯ ПРИ ПОЖАРЕ</w:t>
      </w:r>
    </w:p>
    <w:p w:rsidR="00924136" w:rsidRDefault="0002373F" w:rsidP="00B07D9B">
      <w:pPr>
        <w:ind w:firstLine="709"/>
        <w:jc w:val="both"/>
        <w:rPr>
          <w:sz w:val="28"/>
          <w:szCs w:val="28"/>
        </w:rPr>
      </w:pPr>
      <w:r w:rsidRPr="00587B21">
        <w:rPr>
          <w:sz w:val="28"/>
          <w:szCs w:val="28"/>
        </w:rPr>
        <w:t xml:space="preserve">При пожаре бывает гораздо темнее, чем принято думать. Только в самом начале загорания пламя может ярко осветить помещение, но практически сразу появляется густой черный дым и наступает темнота. </w:t>
      </w:r>
    </w:p>
    <w:p w:rsidR="00954A76" w:rsidRDefault="0002373F" w:rsidP="00B07D9B">
      <w:pPr>
        <w:ind w:firstLine="709"/>
        <w:jc w:val="both"/>
        <w:rPr>
          <w:sz w:val="28"/>
          <w:szCs w:val="28"/>
        </w:rPr>
      </w:pPr>
      <w:r w:rsidRPr="00587B21">
        <w:rPr>
          <w:sz w:val="28"/>
          <w:szCs w:val="28"/>
        </w:rPr>
        <w:t>Дым опасен не только содержащимися в нем токсичными веществами</w:t>
      </w:r>
      <w:r w:rsidR="005915C0">
        <w:rPr>
          <w:sz w:val="28"/>
          <w:szCs w:val="28"/>
        </w:rPr>
        <w:t xml:space="preserve"> (</w:t>
      </w:r>
      <w:r w:rsidR="005915C0" w:rsidRPr="005915C0">
        <w:rPr>
          <w:b/>
          <w:sz w:val="28"/>
          <w:szCs w:val="28"/>
        </w:rPr>
        <w:t>угарным газом</w:t>
      </w:r>
      <w:r w:rsidR="005915C0">
        <w:rPr>
          <w:sz w:val="28"/>
          <w:szCs w:val="28"/>
        </w:rPr>
        <w:t>)</w:t>
      </w:r>
      <w:r w:rsidRPr="00587B21">
        <w:rPr>
          <w:sz w:val="28"/>
          <w:szCs w:val="28"/>
        </w:rPr>
        <w:t>, но и снижением видимости. Это затрудняет, а порой делает практически невозможной эвакуацию людей из опасного помещения.</w:t>
      </w:r>
      <w:r w:rsidR="00954A76">
        <w:rPr>
          <w:sz w:val="28"/>
          <w:szCs w:val="28"/>
        </w:rPr>
        <w:t xml:space="preserve"> </w:t>
      </w:r>
    </w:p>
    <w:p w:rsidR="000944C7" w:rsidRPr="000944C7" w:rsidRDefault="000944C7" w:rsidP="000944C7">
      <w:pPr>
        <w:ind w:firstLine="709"/>
        <w:jc w:val="both"/>
        <w:rPr>
          <w:sz w:val="28"/>
          <w:szCs w:val="28"/>
        </w:rPr>
      </w:pPr>
      <w:r w:rsidRPr="000944C7">
        <w:rPr>
          <w:b/>
          <w:bCs/>
          <w:sz w:val="28"/>
          <w:szCs w:val="28"/>
        </w:rPr>
        <w:t>Спастись от угарного газа невозможно ника</w:t>
      </w:r>
      <w:r w:rsidRPr="000944C7">
        <w:rPr>
          <w:b/>
          <w:bCs/>
          <w:sz w:val="28"/>
          <w:szCs w:val="28"/>
        </w:rPr>
        <w:softHyphen/>
        <w:t>кими средствами защиты органов дыхания, кроме полностью изолированных и автономных противогазов, которые используются на вооружении пожарной охраны.</w:t>
      </w:r>
    </w:p>
    <w:p w:rsidR="005915C0" w:rsidRPr="005915C0" w:rsidRDefault="005915C0" w:rsidP="005915C0">
      <w:pPr>
        <w:spacing w:line="264" w:lineRule="auto"/>
        <w:ind w:firstLine="708"/>
        <w:jc w:val="both"/>
        <w:rPr>
          <w:sz w:val="14"/>
          <w:szCs w:val="28"/>
        </w:rPr>
      </w:pPr>
    </w:p>
    <w:p w:rsidR="005915C0" w:rsidRDefault="00381436" w:rsidP="005915C0">
      <w:pPr>
        <w:ind w:hanging="284"/>
        <w:jc w:val="both"/>
        <w:rPr>
          <w:sz w:val="28"/>
          <w:szCs w:val="28"/>
        </w:rPr>
      </w:pPr>
      <w:r w:rsidRPr="00A66BEC">
        <w:rPr>
          <w:noProof/>
        </w:rPr>
        <w:lastRenderedPageBreak/>
        <w:drawing>
          <wp:inline distT="0" distB="0" distL="0" distR="0">
            <wp:extent cx="9534525" cy="7125953"/>
            <wp:effectExtent l="0" t="0" r="0" b="0"/>
            <wp:docPr id="4" name="Picture 4" descr="197670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976708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355" cy="713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5C0" w:rsidRDefault="005915C0" w:rsidP="00954A76">
      <w:pPr>
        <w:ind w:firstLine="708"/>
        <w:jc w:val="both"/>
        <w:rPr>
          <w:sz w:val="28"/>
          <w:szCs w:val="28"/>
        </w:rPr>
      </w:pPr>
    </w:p>
    <w:p w:rsidR="006574CA" w:rsidRPr="00B07D9B" w:rsidRDefault="00B07D9B" w:rsidP="00B07D9B">
      <w:pPr>
        <w:ind w:firstLine="708"/>
        <w:jc w:val="both"/>
        <w:rPr>
          <w:color w:val="CC3300"/>
          <w:sz w:val="28"/>
          <w:szCs w:val="28"/>
        </w:rPr>
      </w:pPr>
      <w:r w:rsidRPr="00B07D9B">
        <w:rPr>
          <w:b/>
          <w:bCs/>
          <w:sz w:val="28"/>
          <w:szCs w:val="28"/>
        </w:rPr>
        <w:t>Основным отравляющим веществом на пожаре является окись углерода (угарный газ).</w:t>
      </w:r>
      <w:r w:rsidRPr="00B07D9B">
        <w:rPr>
          <w:sz w:val="28"/>
          <w:szCs w:val="28"/>
        </w:rPr>
        <w:t xml:space="preserve"> Его отравляющее действие основано на взаимодействии с гемоглобином крови человека. Реакция взаимодействия происходит </w:t>
      </w:r>
      <w:r w:rsidRPr="00B07D9B">
        <w:rPr>
          <w:b/>
          <w:bCs/>
          <w:color w:val="CC3300"/>
          <w:sz w:val="28"/>
          <w:szCs w:val="28"/>
        </w:rPr>
        <w:t>в 100 раз быстрее, чем с кислородом воздуха</w:t>
      </w:r>
      <w:r>
        <w:rPr>
          <w:b/>
          <w:bCs/>
          <w:color w:val="CC3300"/>
          <w:sz w:val="28"/>
          <w:szCs w:val="28"/>
        </w:rPr>
        <w:t>.</w:t>
      </w:r>
      <w:r w:rsidRPr="00B07D9B">
        <w:rPr>
          <w:b/>
          <w:bCs/>
          <w:color w:val="CC3300"/>
          <w:sz w:val="28"/>
          <w:szCs w:val="28"/>
        </w:rPr>
        <w:t xml:space="preserve"> Даже незначительное количество угарного газа прореагирует с кровью быстрее, чем кислород воздуха. При этом образуется карбоксигемоглобин вещество, не способное длительное время переносить кислород. </w:t>
      </w:r>
    </w:p>
    <w:p w:rsidR="00B07D9B" w:rsidRDefault="00B07D9B" w:rsidP="00B07D9B">
      <w:pPr>
        <w:ind w:firstLine="709"/>
        <w:jc w:val="both"/>
        <w:rPr>
          <w:b/>
          <w:bCs/>
          <w:sz w:val="28"/>
          <w:szCs w:val="28"/>
        </w:rPr>
      </w:pPr>
      <w:r w:rsidRPr="00B07D9B">
        <w:rPr>
          <w:b/>
          <w:bCs/>
          <w:color w:val="CC3300"/>
          <w:sz w:val="28"/>
          <w:szCs w:val="28"/>
        </w:rPr>
        <w:t>Наступает кислородное голодание организма человека, которое приводит к потере сознания последнего и его летальному исходу</w:t>
      </w:r>
      <w:r w:rsidRPr="00B07D9B">
        <w:rPr>
          <w:b/>
          <w:bCs/>
          <w:sz w:val="28"/>
          <w:szCs w:val="28"/>
        </w:rPr>
        <w:t xml:space="preserve"> (по данным танатологических исследо</w:t>
      </w:r>
      <w:r w:rsidRPr="00B07D9B">
        <w:rPr>
          <w:b/>
          <w:bCs/>
          <w:sz w:val="28"/>
          <w:szCs w:val="28"/>
        </w:rPr>
        <w:softHyphen/>
        <w:t xml:space="preserve">ваний в крови погибших содержание карбоксигемоглобина превышает 60%). </w:t>
      </w:r>
    </w:p>
    <w:p w:rsidR="000944C7" w:rsidRPr="00B07D9B" w:rsidRDefault="000944C7" w:rsidP="00B07D9B">
      <w:pPr>
        <w:ind w:firstLine="709"/>
        <w:jc w:val="both"/>
        <w:rPr>
          <w:sz w:val="28"/>
          <w:szCs w:val="28"/>
        </w:rPr>
      </w:pPr>
    </w:p>
    <w:p w:rsidR="00954A76" w:rsidRPr="00924136" w:rsidRDefault="000944C7" w:rsidP="00CF3DED">
      <w:pPr>
        <w:spacing w:line="264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ОСНОВНОЕ ТРЕБОВАНИЕ ПРИ ПОЖАРЕ: </w:t>
      </w:r>
      <w:r w:rsidR="0002373F" w:rsidRPr="00924136">
        <w:rPr>
          <w:b/>
          <w:sz w:val="28"/>
          <w:szCs w:val="28"/>
        </w:rPr>
        <w:t>соблюдать спокойствие, не паниковать.</w:t>
      </w:r>
      <w:r w:rsidR="00954A76" w:rsidRPr="00924136">
        <w:rPr>
          <w:b/>
          <w:sz w:val="28"/>
          <w:szCs w:val="28"/>
        </w:rPr>
        <w:t xml:space="preserve"> </w:t>
      </w:r>
    </w:p>
    <w:p w:rsidR="0028038B" w:rsidRPr="00254F91" w:rsidRDefault="00954A76" w:rsidP="00CF3DED">
      <w:pPr>
        <w:spacing w:line="264" w:lineRule="auto"/>
        <w:ind w:firstLine="709"/>
        <w:jc w:val="both"/>
        <w:rPr>
          <w:i/>
          <w:sz w:val="28"/>
          <w:szCs w:val="28"/>
        </w:rPr>
      </w:pPr>
      <w:r w:rsidRPr="00254F91">
        <w:rPr>
          <w:i/>
          <w:sz w:val="28"/>
          <w:szCs w:val="28"/>
        </w:rPr>
        <w:t>П</w:t>
      </w:r>
      <w:r w:rsidR="0002373F" w:rsidRPr="00254F91">
        <w:rPr>
          <w:i/>
          <w:sz w:val="28"/>
          <w:szCs w:val="28"/>
        </w:rPr>
        <w:t>анические реакции людей проявляются в основном либо в форме ступора (оцепенение), либо - фуги (бега).</w:t>
      </w:r>
    </w:p>
    <w:p w:rsidR="0002373F" w:rsidRPr="00587B21" w:rsidRDefault="0002373F" w:rsidP="00CF3DED">
      <w:pPr>
        <w:spacing w:line="264" w:lineRule="auto"/>
        <w:ind w:firstLine="709"/>
        <w:jc w:val="both"/>
        <w:rPr>
          <w:sz w:val="28"/>
          <w:szCs w:val="28"/>
        </w:rPr>
      </w:pPr>
      <w:r w:rsidRPr="00587B21">
        <w:rPr>
          <w:sz w:val="28"/>
          <w:szCs w:val="28"/>
        </w:rPr>
        <w:t>Поведение при пожаре определяется двумя распространенными вариантами: когда из здания при пожаре еще можно выйти, и когда эвакуация обычным путем уже невозможна.</w:t>
      </w:r>
    </w:p>
    <w:p w:rsidR="0028038B" w:rsidRDefault="0002373F" w:rsidP="00CF3DED">
      <w:pPr>
        <w:spacing w:line="264" w:lineRule="auto"/>
        <w:ind w:firstLine="709"/>
        <w:jc w:val="both"/>
        <w:rPr>
          <w:sz w:val="28"/>
          <w:szCs w:val="28"/>
        </w:rPr>
      </w:pPr>
      <w:r w:rsidRPr="00BF3E2A">
        <w:rPr>
          <w:sz w:val="28"/>
          <w:szCs w:val="28"/>
        </w:rPr>
        <w:t xml:space="preserve">Не </w:t>
      </w:r>
      <w:r w:rsidR="00954A76">
        <w:rPr>
          <w:sz w:val="28"/>
          <w:szCs w:val="28"/>
        </w:rPr>
        <w:t>ид</w:t>
      </w:r>
      <w:r w:rsidR="00DF357D">
        <w:rPr>
          <w:sz w:val="28"/>
          <w:szCs w:val="28"/>
        </w:rPr>
        <w:t>ти</w:t>
      </w:r>
      <w:r w:rsidRPr="00BF3E2A">
        <w:rPr>
          <w:sz w:val="28"/>
          <w:szCs w:val="28"/>
        </w:rPr>
        <w:t xml:space="preserve"> туда, где большая концентрация дыма и видимость менее 10 м: достаточно сделать </w:t>
      </w:r>
      <w:r w:rsidR="00BA231B" w:rsidRPr="00BF3E2A">
        <w:rPr>
          <w:sz w:val="28"/>
          <w:szCs w:val="28"/>
        </w:rPr>
        <w:t>несколько вдохов,</w:t>
      </w:r>
      <w:r w:rsidRPr="00BF3E2A">
        <w:rPr>
          <w:sz w:val="28"/>
          <w:szCs w:val="28"/>
        </w:rPr>
        <w:t xml:space="preserve"> и вы можете погибнуть от отравления продуктами горения.</w:t>
      </w:r>
    </w:p>
    <w:p w:rsidR="0002373F" w:rsidRPr="005915C0" w:rsidRDefault="0002373F" w:rsidP="000944C7">
      <w:pPr>
        <w:spacing w:before="120" w:line="264" w:lineRule="auto"/>
        <w:jc w:val="both"/>
        <w:rPr>
          <w:b/>
          <w:sz w:val="28"/>
          <w:szCs w:val="28"/>
        </w:rPr>
      </w:pPr>
      <w:r w:rsidRPr="005915C0">
        <w:rPr>
          <w:b/>
          <w:sz w:val="28"/>
          <w:szCs w:val="28"/>
        </w:rPr>
        <w:t>Если дым и пламя позволяют выйти из помещения наружу, то:</w:t>
      </w:r>
    </w:p>
    <w:p w:rsidR="0028038B" w:rsidRDefault="0002373F" w:rsidP="00CF3DED">
      <w:pPr>
        <w:numPr>
          <w:ilvl w:val="0"/>
          <w:numId w:val="26"/>
        </w:numPr>
        <w:spacing w:before="120" w:line="264" w:lineRule="auto"/>
        <w:ind w:left="709" w:hanging="357"/>
        <w:jc w:val="both"/>
        <w:rPr>
          <w:sz w:val="28"/>
          <w:szCs w:val="28"/>
        </w:rPr>
      </w:pPr>
      <w:r w:rsidRPr="00BF3E2A">
        <w:rPr>
          <w:sz w:val="28"/>
          <w:szCs w:val="28"/>
        </w:rPr>
        <w:t>уходите скорее от огня, ничего не ищите и не собирайте;</w:t>
      </w:r>
    </w:p>
    <w:p w:rsidR="0028038B" w:rsidRDefault="0002373F" w:rsidP="00CF3DED">
      <w:pPr>
        <w:numPr>
          <w:ilvl w:val="0"/>
          <w:numId w:val="26"/>
        </w:numPr>
        <w:spacing w:before="120" w:line="264" w:lineRule="auto"/>
        <w:ind w:left="709" w:hanging="357"/>
        <w:jc w:val="both"/>
        <w:rPr>
          <w:sz w:val="28"/>
          <w:szCs w:val="28"/>
        </w:rPr>
      </w:pPr>
      <w:r w:rsidRPr="005D2271">
        <w:rPr>
          <w:sz w:val="28"/>
          <w:szCs w:val="28"/>
        </w:rPr>
        <w:t>знайте, что вредные продукты горения выделяются при пожаре очень быстро, для оценки ситуации и для спасения вы имеете очень мало времени (иногда всего 5 - 7 минут);</w:t>
      </w:r>
    </w:p>
    <w:p w:rsidR="0028038B" w:rsidRDefault="0002373F" w:rsidP="00CF3DED">
      <w:pPr>
        <w:numPr>
          <w:ilvl w:val="0"/>
          <w:numId w:val="26"/>
        </w:numPr>
        <w:spacing w:before="120" w:line="264" w:lineRule="auto"/>
        <w:ind w:left="709" w:hanging="357"/>
        <w:jc w:val="both"/>
        <w:rPr>
          <w:sz w:val="28"/>
          <w:szCs w:val="28"/>
        </w:rPr>
      </w:pPr>
      <w:r w:rsidRPr="00332E94">
        <w:rPr>
          <w:sz w:val="28"/>
          <w:szCs w:val="28"/>
        </w:rPr>
        <w:t xml:space="preserve">дым, вредные продукты горения могут скапливаться в помещении на уровне вашего роста и выше, поэтому </w:t>
      </w:r>
      <w:r w:rsidRPr="00332E94">
        <w:rPr>
          <w:sz w:val="28"/>
          <w:szCs w:val="28"/>
          <w:u w:val="single"/>
        </w:rPr>
        <w:t>пробирайтесь к выходу на четвереньках или даже ползком: ближе к полу температура воздуха ниже и больше кислорода</w:t>
      </w:r>
      <w:r w:rsidRPr="00332E94">
        <w:rPr>
          <w:sz w:val="28"/>
          <w:szCs w:val="28"/>
        </w:rPr>
        <w:t>;</w:t>
      </w:r>
    </w:p>
    <w:p w:rsidR="0002373F" w:rsidRPr="00161025" w:rsidRDefault="0002373F" w:rsidP="00CF3DED">
      <w:pPr>
        <w:numPr>
          <w:ilvl w:val="0"/>
          <w:numId w:val="26"/>
        </w:numPr>
        <w:spacing w:before="120" w:line="264" w:lineRule="auto"/>
        <w:ind w:left="709" w:hanging="357"/>
        <w:jc w:val="both"/>
        <w:rPr>
          <w:sz w:val="28"/>
          <w:szCs w:val="28"/>
        </w:rPr>
      </w:pPr>
      <w:r w:rsidRPr="00161025">
        <w:rPr>
          <w:sz w:val="28"/>
          <w:szCs w:val="28"/>
        </w:rPr>
        <w:t xml:space="preserve">по пути за собой плотно закрывайте двери, чтобы преградить дорогу огню (дверь может задержать распространение горения более чем на 10 - 15 минут!). Это даст возможность другим людям также покинуть опасную зону или даже организовать тушение пожара первичными средствами пожаротушения до прибытия </w:t>
      </w:r>
      <w:r w:rsidRPr="00161025">
        <w:rPr>
          <w:sz w:val="28"/>
          <w:szCs w:val="28"/>
        </w:rPr>
        <w:lastRenderedPageBreak/>
        <w:t>подразделений пожарной охраны (например, проложить рукавную линию от пожарного крана и подать воду от внутреннего противопожарного водопровода);</w:t>
      </w:r>
    </w:p>
    <w:p w:rsidR="0028038B" w:rsidRDefault="0002373F" w:rsidP="00CF3DED">
      <w:pPr>
        <w:numPr>
          <w:ilvl w:val="0"/>
          <w:numId w:val="26"/>
        </w:numPr>
        <w:spacing w:before="120" w:line="264" w:lineRule="auto"/>
        <w:ind w:left="709" w:hanging="357"/>
        <w:jc w:val="both"/>
        <w:rPr>
          <w:sz w:val="28"/>
          <w:szCs w:val="28"/>
        </w:rPr>
      </w:pPr>
      <w:r w:rsidRPr="00161025">
        <w:rPr>
          <w:sz w:val="28"/>
          <w:szCs w:val="28"/>
        </w:rPr>
        <w:t xml:space="preserve">если дыма много, першит в горле, слезятся глаза - пробирайтесь, плотно закрывая дыхательные пути какой-нибудь многослойной хлопчатобумажной тканью, дышите через ткань. Хорошо, если вы сможете увлажнить внешнюю часть этой ткани. Этим вы спасете </w:t>
      </w:r>
      <w:r w:rsidRPr="000944C7">
        <w:rPr>
          <w:sz w:val="28"/>
          <w:szCs w:val="28"/>
          <w:u w:val="single"/>
        </w:rPr>
        <w:t>свои бронхи и легкие от действия раздражающих веществ</w:t>
      </w:r>
      <w:r w:rsidRPr="00161025">
        <w:rPr>
          <w:sz w:val="28"/>
          <w:szCs w:val="28"/>
        </w:rPr>
        <w:t xml:space="preserve">. </w:t>
      </w:r>
      <w:r w:rsidRPr="000944C7">
        <w:rPr>
          <w:b/>
          <w:sz w:val="28"/>
          <w:szCs w:val="28"/>
        </w:rPr>
        <w:t>Но помните</w:t>
      </w:r>
      <w:r w:rsidRPr="00161025">
        <w:rPr>
          <w:sz w:val="28"/>
          <w:szCs w:val="28"/>
        </w:rPr>
        <w:t>, что этот способ не спасает от отравления угарным</w:t>
      </w:r>
      <w:r>
        <w:rPr>
          <w:sz w:val="28"/>
          <w:szCs w:val="28"/>
        </w:rPr>
        <w:t xml:space="preserve"> газом.</w:t>
      </w:r>
    </w:p>
    <w:p w:rsidR="00954A76" w:rsidRDefault="00954A76" w:rsidP="00CF3DED">
      <w:pPr>
        <w:spacing w:line="264" w:lineRule="auto"/>
        <w:jc w:val="both"/>
        <w:rPr>
          <w:b/>
          <w:sz w:val="28"/>
          <w:szCs w:val="28"/>
          <w:u w:val="single"/>
        </w:rPr>
      </w:pPr>
    </w:p>
    <w:p w:rsidR="000944C7" w:rsidRDefault="000944C7" w:rsidP="00CF3DED">
      <w:pPr>
        <w:spacing w:line="264" w:lineRule="auto"/>
        <w:jc w:val="both"/>
        <w:rPr>
          <w:b/>
          <w:sz w:val="28"/>
          <w:szCs w:val="28"/>
          <w:u w:val="single"/>
        </w:rPr>
      </w:pPr>
    </w:p>
    <w:p w:rsidR="0002373F" w:rsidRDefault="0002373F" w:rsidP="00CF3DED">
      <w:pPr>
        <w:spacing w:line="264" w:lineRule="auto"/>
        <w:jc w:val="both"/>
        <w:rPr>
          <w:i/>
          <w:sz w:val="28"/>
          <w:szCs w:val="28"/>
        </w:rPr>
      </w:pPr>
      <w:r w:rsidRPr="00161025">
        <w:rPr>
          <w:b/>
          <w:sz w:val="28"/>
          <w:szCs w:val="28"/>
          <w:u w:val="single"/>
        </w:rPr>
        <w:t xml:space="preserve">ВНИМАНИЕ! </w:t>
      </w:r>
      <w:r w:rsidRPr="00254F91">
        <w:rPr>
          <w:i/>
          <w:sz w:val="28"/>
          <w:szCs w:val="28"/>
        </w:rPr>
        <w:t>покинув опасное помещение, не вздумайте возвращаться</w:t>
      </w:r>
      <w:r w:rsidR="00954A76" w:rsidRPr="00254F91">
        <w:rPr>
          <w:i/>
          <w:sz w:val="28"/>
          <w:szCs w:val="28"/>
        </w:rPr>
        <w:t xml:space="preserve"> </w:t>
      </w:r>
      <w:r w:rsidRPr="00254F91">
        <w:rPr>
          <w:i/>
          <w:sz w:val="28"/>
          <w:szCs w:val="28"/>
        </w:rPr>
        <w:t>назад за</w:t>
      </w:r>
      <w:r w:rsidR="0028038B" w:rsidRPr="00254F91">
        <w:rPr>
          <w:i/>
          <w:sz w:val="28"/>
          <w:szCs w:val="28"/>
        </w:rPr>
        <w:t xml:space="preserve"> </w:t>
      </w:r>
      <w:r w:rsidRPr="00254F91">
        <w:rPr>
          <w:i/>
          <w:sz w:val="28"/>
          <w:szCs w:val="28"/>
        </w:rPr>
        <w:t>чем-нибудь:</w:t>
      </w:r>
      <w:r w:rsidR="00254F91">
        <w:rPr>
          <w:i/>
          <w:sz w:val="28"/>
          <w:szCs w:val="28"/>
        </w:rPr>
        <w:t xml:space="preserve"> </w:t>
      </w:r>
      <w:r w:rsidRPr="00254F91">
        <w:rPr>
          <w:i/>
          <w:sz w:val="28"/>
          <w:szCs w:val="28"/>
        </w:rPr>
        <w:t>во-первых, опасность там сильно возросла,</w:t>
      </w:r>
      <w:r w:rsidR="00254F91">
        <w:rPr>
          <w:i/>
          <w:sz w:val="28"/>
          <w:szCs w:val="28"/>
        </w:rPr>
        <w:t xml:space="preserve"> </w:t>
      </w:r>
      <w:r w:rsidRPr="00254F91">
        <w:rPr>
          <w:i/>
          <w:sz w:val="28"/>
          <w:szCs w:val="28"/>
        </w:rPr>
        <w:t>во-вторых, вас в том помещении никто не будет искать</w:t>
      </w:r>
      <w:r w:rsidR="00954A76" w:rsidRPr="00254F91">
        <w:rPr>
          <w:i/>
          <w:sz w:val="28"/>
          <w:szCs w:val="28"/>
        </w:rPr>
        <w:t xml:space="preserve"> </w:t>
      </w:r>
      <w:r w:rsidRPr="00254F91">
        <w:rPr>
          <w:i/>
          <w:sz w:val="28"/>
          <w:szCs w:val="28"/>
        </w:rPr>
        <w:t>и спасать, потому что все видели, что вы уже вышли из здания.</w:t>
      </w:r>
      <w:r w:rsidR="00254F91">
        <w:rPr>
          <w:i/>
          <w:sz w:val="28"/>
          <w:szCs w:val="28"/>
        </w:rPr>
        <w:t xml:space="preserve"> </w:t>
      </w:r>
      <w:r w:rsidRPr="00254F91">
        <w:rPr>
          <w:i/>
          <w:sz w:val="28"/>
          <w:szCs w:val="28"/>
        </w:rPr>
        <w:t>Все дальнейшие ваши действия должны быть обязательно</w:t>
      </w:r>
      <w:r w:rsidR="00954A76" w:rsidRPr="00254F91">
        <w:rPr>
          <w:i/>
          <w:sz w:val="28"/>
          <w:szCs w:val="28"/>
        </w:rPr>
        <w:t xml:space="preserve"> </w:t>
      </w:r>
      <w:r w:rsidRPr="00254F91">
        <w:rPr>
          <w:i/>
          <w:sz w:val="28"/>
          <w:szCs w:val="28"/>
        </w:rPr>
        <w:t>согласованы с руководителем ликвидации аварийной ситуации.</w:t>
      </w:r>
    </w:p>
    <w:p w:rsidR="0028038B" w:rsidRPr="00254F91" w:rsidRDefault="000944C7" w:rsidP="000944C7">
      <w:pPr>
        <w:numPr>
          <w:ilvl w:val="0"/>
          <w:numId w:val="24"/>
        </w:numPr>
        <w:spacing w:before="480" w:after="240"/>
        <w:ind w:left="426" w:hanging="142"/>
        <w:jc w:val="center"/>
        <w:rPr>
          <w:rStyle w:val="FontStyle20"/>
          <w:sz w:val="30"/>
          <w:szCs w:val="30"/>
        </w:rPr>
      </w:pPr>
      <w:r w:rsidRPr="00254F91">
        <w:rPr>
          <w:rStyle w:val="FontStyle20"/>
          <w:sz w:val="30"/>
          <w:szCs w:val="30"/>
        </w:rPr>
        <w:t>ПРАВИЛА ПОВЕДЕНИЯ ПРИ ПОЖАРЕ</w:t>
      </w:r>
    </w:p>
    <w:p w:rsidR="0028038B" w:rsidRPr="00254F91" w:rsidRDefault="00DF792F" w:rsidP="00254F91">
      <w:pPr>
        <w:numPr>
          <w:ilvl w:val="1"/>
          <w:numId w:val="24"/>
        </w:numPr>
        <w:spacing w:after="120"/>
        <w:ind w:left="709"/>
        <w:jc w:val="both"/>
        <w:rPr>
          <w:b/>
          <w:sz w:val="28"/>
          <w:szCs w:val="28"/>
        </w:rPr>
      </w:pPr>
      <w:r w:rsidRPr="00254F91">
        <w:rPr>
          <w:b/>
          <w:sz w:val="28"/>
          <w:szCs w:val="28"/>
        </w:rPr>
        <w:t xml:space="preserve">Действия </w:t>
      </w:r>
      <w:r w:rsidR="00E30E22">
        <w:rPr>
          <w:b/>
          <w:sz w:val="28"/>
          <w:szCs w:val="28"/>
        </w:rPr>
        <w:t>работника</w:t>
      </w:r>
      <w:r w:rsidRPr="00254F91">
        <w:rPr>
          <w:b/>
          <w:sz w:val="28"/>
          <w:szCs w:val="28"/>
        </w:rPr>
        <w:t>, нах</w:t>
      </w:r>
      <w:r w:rsidR="000A5094">
        <w:rPr>
          <w:b/>
          <w:sz w:val="28"/>
          <w:szCs w:val="28"/>
        </w:rPr>
        <w:t>одящегося не в месте возгорания</w:t>
      </w:r>
    </w:p>
    <w:p w:rsidR="00DF792F" w:rsidRPr="00F633B9" w:rsidRDefault="00DF792F" w:rsidP="004C5718">
      <w:pPr>
        <w:spacing w:line="288" w:lineRule="auto"/>
        <w:ind w:firstLine="708"/>
        <w:jc w:val="both"/>
        <w:rPr>
          <w:sz w:val="28"/>
          <w:szCs w:val="28"/>
        </w:rPr>
      </w:pPr>
      <w:r w:rsidRPr="00F633B9">
        <w:rPr>
          <w:sz w:val="28"/>
          <w:szCs w:val="28"/>
        </w:rPr>
        <w:t>Услышав сигнал пожарной сигнализации или окрик другого</w:t>
      </w:r>
      <w:r w:rsidR="00F633B9">
        <w:rPr>
          <w:sz w:val="28"/>
          <w:szCs w:val="28"/>
        </w:rPr>
        <w:t xml:space="preserve"> </w:t>
      </w:r>
      <w:r w:rsidR="00E30E22">
        <w:rPr>
          <w:sz w:val="28"/>
          <w:szCs w:val="28"/>
        </w:rPr>
        <w:t>работника</w:t>
      </w:r>
      <w:r w:rsidR="00F633B9">
        <w:rPr>
          <w:sz w:val="28"/>
          <w:szCs w:val="28"/>
        </w:rPr>
        <w:t xml:space="preserve"> </w:t>
      </w:r>
      <w:r w:rsidRPr="00F633B9">
        <w:rPr>
          <w:sz w:val="28"/>
          <w:szCs w:val="28"/>
        </w:rPr>
        <w:t xml:space="preserve">«ПОЖАР» или сообщение другого </w:t>
      </w:r>
      <w:r w:rsidR="00E30E22">
        <w:rPr>
          <w:sz w:val="28"/>
          <w:szCs w:val="28"/>
        </w:rPr>
        <w:t>работника</w:t>
      </w:r>
      <w:r w:rsidRPr="00F633B9">
        <w:rPr>
          <w:sz w:val="28"/>
          <w:szCs w:val="28"/>
        </w:rPr>
        <w:t xml:space="preserve"> </w:t>
      </w:r>
      <w:proofErr w:type="gramStart"/>
      <w:r w:rsidR="00BA231B">
        <w:rPr>
          <w:sz w:val="28"/>
          <w:szCs w:val="28"/>
        </w:rPr>
        <w:t xml:space="preserve">по </w:t>
      </w:r>
      <w:r w:rsidR="00BA231B" w:rsidRPr="00F633B9">
        <w:rPr>
          <w:sz w:val="28"/>
          <w:szCs w:val="28"/>
        </w:rPr>
        <w:t>местному</w:t>
      </w:r>
      <w:proofErr w:type="gramEnd"/>
      <w:r w:rsidRPr="00F633B9">
        <w:rPr>
          <w:sz w:val="28"/>
          <w:szCs w:val="28"/>
        </w:rPr>
        <w:t xml:space="preserve"> или мобильному телефону при возникновении возгорания в другом </w:t>
      </w:r>
      <w:r w:rsidR="00954A76">
        <w:rPr>
          <w:sz w:val="28"/>
          <w:szCs w:val="28"/>
        </w:rPr>
        <w:t>помещении</w:t>
      </w:r>
      <w:r w:rsidRPr="00F633B9">
        <w:rPr>
          <w:sz w:val="28"/>
          <w:szCs w:val="28"/>
        </w:rPr>
        <w:t>:</w:t>
      </w:r>
    </w:p>
    <w:p w:rsidR="0028038B" w:rsidRDefault="00DF792F" w:rsidP="004C5718">
      <w:pPr>
        <w:numPr>
          <w:ilvl w:val="0"/>
          <w:numId w:val="27"/>
        </w:numPr>
        <w:spacing w:before="120" w:line="288" w:lineRule="auto"/>
        <w:ind w:left="714" w:hanging="357"/>
        <w:jc w:val="both"/>
        <w:rPr>
          <w:sz w:val="28"/>
          <w:szCs w:val="28"/>
        </w:rPr>
      </w:pPr>
      <w:r w:rsidRPr="00F633B9">
        <w:rPr>
          <w:sz w:val="28"/>
          <w:szCs w:val="28"/>
        </w:rPr>
        <w:t>сохранять спокойствие;</w:t>
      </w:r>
    </w:p>
    <w:p w:rsidR="00DF792F" w:rsidRPr="00F633B9" w:rsidRDefault="00DF792F" w:rsidP="004C5718">
      <w:pPr>
        <w:numPr>
          <w:ilvl w:val="0"/>
          <w:numId w:val="27"/>
        </w:numPr>
        <w:spacing w:before="120" w:line="288" w:lineRule="auto"/>
        <w:ind w:left="714" w:hanging="357"/>
        <w:jc w:val="both"/>
        <w:rPr>
          <w:sz w:val="28"/>
          <w:szCs w:val="28"/>
        </w:rPr>
      </w:pPr>
      <w:r w:rsidRPr="00F633B9">
        <w:rPr>
          <w:sz w:val="28"/>
          <w:szCs w:val="28"/>
        </w:rPr>
        <w:t>оценить по возможности угрозу месту нахождения;</w:t>
      </w:r>
    </w:p>
    <w:p w:rsidR="00DF792F" w:rsidRPr="00F633B9" w:rsidRDefault="00DF792F" w:rsidP="004C5718">
      <w:pPr>
        <w:numPr>
          <w:ilvl w:val="0"/>
          <w:numId w:val="27"/>
        </w:numPr>
        <w:spacing w:before="120" w:line="288" w:lineRule="auto"/>
        <w:ind w:left="714" w:hanging="357"/>
        <w:jc w:val="both"/>
        <w:rPr>
          <w:sz w:val="28"/>
          <w:szCs w:val="28"/>
        </w:rPr>
      </w:pPr>
      <w:r w:rsidRPr="00F633B9">
        <w:rPr>
          <w:sz w:val="28"/>
          <w:szCs w:val="28"/>
        </w:rPr>
        <w:t>оценить необходимость безаварийной остановки технологического</w:t>
      </w:r>
      <w:r w:rsidR="00954A76">
        <w:rPr>
          <w:sz w:val="28"/>
          <w:szCs w:val="28"/>
        </w:rPr>
        <w:t xml:space="preserve"> </w:t>
      </w:r>
      <w:r w:rsidRPr="00F633B9">
        <w:rPr>
          <w:sz w:val="28"/>
          <w:szCs w:val="28"/>
        </w:rPr>
        <w:t>процесса;</w:t>
      </w:r>
    </w:p>
    <w:p w:rsidR="00DF792F" w:rsidRPr="00F633B9" w:rsidRDefault="00DF792F" w:rsidP="004C5718">
      <w:pPr>
        <w:numPr>
          <w:ilvl w:val="0"/>
          <w:numId w:val="27"/>
        </w:numPr>
        <w:spacing w:before="120" w:line="288" w:lineRule="auto"/>
        <w:ind w:left="714" w:hanging="357"/>
        <w:jc w:val="both"/>
        <w:rPr>
          <w:sz w:val="28"/>
          <w:szCs w:val="28"/>
        </w:rPr>
      </w:pPr>
      <w:r w:rsidRPr="00F633B9">
        <w:rPr>
          <w:sz w:val="28"/>
          <w:szCs w:val="28"/>
        </w:rPr>
        <w:t xml:space="preserve">покинуть кратчайшим эвакуационным </w:t>
      </w:r>
      <w:r w:rsidR="00BA231B" w:rsidRPr="00F633B9">
        <w:rPr>
          <w:sz w:val="28"/>
          <w:szCs w:val="28"/>
        </w:rPr>
        <w:t>путем рабочего места</w:t>
      </w:r>
      <w:r w:rsidRPr="00F633B9">
        <w:rPr>
          <w:sz w:val="28"/>
          <w:szCs w:val="28"/>
        </w:rPr>
        <w:t>;</w:t>
      </w:r>
    </w:p>
    <w:p w:rsidR="0028038B" w:rsidRPr="00E34D86" w:rsidRDefault="00DF792F" w:rsidP="004C5718">
      <w:pPr>
        <w:numPr>
          <w:ilvl w:val="0"/>
          <w:numId w:val="27"/>
        </w:numPr>
        <w:spacing w:before="120" w:line="288" w:lineRule="auto"/>
        <w:ind w:left="714" w:hanging="357"/>
        <w:jc w:val="both"/>
        <w:rPr>
          <w:sz w:val="28"/>
          <w:szCs w:val="28"/>
        </w:rPr>
      </w:pPr>
      <w:r w:rsidRPr="00F633B9">
        <w:rPr>
          <w:sz w:val="28"/>
          <w:szCs w:val="28"/>
        </w:rPr>
        <w:t xml:space="preserve">при покидании помещения обязательно нажать кнопку пожарного извещателя «ПОЖАР» системы пожарной сигнализации. Кнопки расположены </w:t>
      </w:r>
      <w:r w:rsidR="008D4F7D">
        <w:rPr>
          <w:sz w:val="28"/>
          <w:szCs w:val="28"/>
        </w:rPr>
        <w:t>на этажах</w:t>
      </w:r>
      <w:r w:rsidR="001A1B89" w:rsidRPr="00F633B9">
        <w:rPr>
          <w:sz w:val="28"/>
          <w:szCs w:val="28"/>
        </w:rPr>
        <w:t>.</w:t>
      </w:r>
    </w:p>
    <w:p w:rsidR="00E34D86" w:rsidRDefault="00E34D86" w:rsidP="004C5718">
      <w:pPr>
        <w:spacing w:line="288" w:lineRule="auto"/>
        <w:jc w:val="both"/>
      </w:pPr>
    </w:p>
    <w:p w:rsidR="0028038B" w:rsidRDefault="002B2936" w:rsidP="004C5718">
      <w:pPr>
        <w:spacing w:line="288" w:lineRule="auto"/>
        <w:jc w:val="both"/>
        <w:rPr>
          <w:b/>
          <w:i/>
          <w:sz w:val="28"/>
          <w:szCs w:val="28"/>
        </w:rPr>
      </w:pPr>
      <w:r w:rsidRPr="00E34D86">
        <w:rPr>
          <w:b/>
          <w:sz w:val="28"/>
          <w:szCs w:val="28"/>
        </w:rPr>
        <w:t>ВНИМАНИЕ!</w:t>
      </w:r>
      <w:r w:rsidRPr="00E34D86">
        <w:rPr>
          <w:b/>
          <w:i/>
          <w:sz w:val="28"/>
          <w:szCs w:val="28"/>
        </w:rPr>
        <w:t xml:space="preserve"> </w:t>
      </w:r>
      <w:r w:rsidRPr="00E34D86">
        <w:rPr>
          <w:i/>
          <w:sz w:val="28"/>
          <w:szCs w:val="28"/>
        </w:rPr>
        <w:t xml:space="preserve">После </w:t>
      </w:r>
      <w:r w:rsidR="001A1B89" w:rsidRPr="00E34D86">
        <w:rPr>
          <w:i/>
          <w:sz w:val="28"/>
          <w:szCs w:val="28"/>
        </w:rPr>
        <w:t xml:space="preserve">выхода из </w:t>
      </w:r>
      <w:r w:rsidR="00DF357D" w:rsidRPr="00E34D86">
        <w:rPr>
          <w:i/>
          <w:sz w:val="28"/>
          <w:szCs w:val="28"/>
        </w:rPr>
        <w:t>здания</w:t>
      </w:r>
      <w:r w:rsidR="001A1B89" w:rsidRPr="00E34D86">
        <w:rPr>
          <w:i/>
          <w:sz w:val="28"/>
          <w:szCs w:val="28"/>
        </w:rPr>
        <w:t xml:space="preserve"> обязательно</w:t>
      </w:r>
      <w:r w:rsidR="00795578" w:rsidRPr="00E34D86">
        <w:rPr>
          <w:i/>
          <w:sz w:val="28"/>
          <w:szCs w:val="28"/>
        </w:rPr>
        <w:t xml:space="preserve"> немедленно</w:t>
      </w:r>
      <w:r w:rsidR="00952DD8" w:rsidRPr="00E34D86">
        <w:rPr>
          <w:i/>
          <w:sz w:val="28"/>
          <w:szCs w:val="28"/>
        </w:rPr>
        <w:t xml:space="preserve"> </w:t>
      </w:r>
      <w:r w:rsidR="001A1B89" w:rsidRPr="00E34D86">
        <w:rPr>
          <w:i/>
          <w:sz w:val="28"/>
          <w:szCs w:val="28"/>
        </w:rPr>
        <w:t>доложить</w:t>
      </w:r>
      <w:r w:rsidR="00E34D86" w:rsidRPr="00E34D86">
        <w:rPr>
          <w:i/>
          <w:sz w:val="28"/>
          <w:szCs w:val="28"/>
        </w:rPr>
        <w:t xml:space="preserve"> непосредственному начальнику </w:t>
      </w:r>
      <w:r w:rsidR="001A1B89" w:rsidRPr="00E34D86">
        <w:rPr>
          <w:i/>
          <w:sz w:val="28"/>
          <w:szCs w:val="28"/>
        </w:rPr>
        <w:t>о своем</w:t>
      </w:r>
      <w:r w:rsidR="00E34D86" w:rsidRPr="00E34D86">
        <w:rPr>
          <w:i/>
          <w:sz w:val="28"/>
          <w:szCs w:val="28"/>
        </w:rPr>
        <w:t xml:space="preserve"> </w:t>
      </w:r>
      <w:r w:rsidR="00795578" w:rsidRPr="00E34D86">
        <w:rPr>
          <w:i/>
          <w:sz w:val="28"/>
          <w:szCs w:val="28"/>
        </w:rPr>
        <w:t xml:space="preserve">местонахождении, </w:t>
      </w:r>
      <w:r w:rsidR="001A1B89" w:rsidRPr="00E34D86">
        <w:rPr>
          <w:i/>
          <w:sz w:val="28"/>
          <w:szCs w:val="28"/>
        </w:rPr>
        <w:t>об обстановке</w:t>
      </w:r>
      <w:r w:rsidR="00952DD8" w:rsidRPr="00E34D86">
        <w:rPr>
          <w:i/>
          <w:sz w:val="28"/>
          <w:szCs w:val="28"/>
        </w:rPr>
        <w:t xml:space="preserve"> </w:t>
      </w:r>
      <w:r w:rsidR="001A1B89" w:rsidRPr="00E34D86">
        <w:rPr>
          <w:i/>
          <w:sz w:val="28"/>
          <w:szCs w:val="28"/>
        </w:rPr>
        <w:t>на покинутом рабочем</w:t>
      </w:r>
      <w:r w:rsidR="00795578" w:rsidRPr="00E34D86">
        <w:rPr>
          <w:i/>
          <w:sz w:val="28"/>
          <w:szCs w:val="28"/>
        </w:rPr>
        <w:t xml:space="preserve"> месте</w:t>
      </w:r>
      <w:r w:rsidR="00E34D86" w:rsidRPr="00E34D86">
        <w:rPr>
          <w:i/>
          <w:sz w:val="28"/>
          <w:szCs w:val="28"/>
        </w:rPr>
        <w:t xml:space="preserve"> </w:t>
      </w:r>
      <w:r w:rsidR="00795578" w:rsidRPr="00E34D86">
        <w:rPr>
          <w:i/>
          <w:sz w:val="28"/>
          <w:szCs w:val="28"/>
        </w:rPr>
        <w:t>и местах возможного</w:t>
      </w:r>
      <w:r w:rsidR="00952DD8" w:rsidRPr="00E34D86">
        <w:rPr>
          <w:i/>
          <w:sz w:val="28"/>
          <w:szCs w:val="28"/>
        </w:rPr>
        <w:t xml:space="preserve"> </w:t>
      </w:r>
      <w:r w:rsidR="00795578" w:rsidRPr="00E34D86">
        <w:rPr>
          <w:i/>
          <w:sz w:val="28"/>
          <w:szCs w:val="28"/>
        </w:rPr>
        <w:t xml:space="preserve">нахождения других </w:t>
      </w:r>
      <w:r w:rsidR="00E34D86" w:rsidRPr="00E34D86">
        <w:rPr>
          <w:i/>
          <w:sz w:val="28"/>
          <w:szCs w:val="28"/>
        </w:rPr>
        <w:t>работников</w:t>
      </w:r>
      <w:r w:rsidR="00795578" w:rsidRPr="00E34D86">
        <w:rPr>
          <w:b/>
          <w:i/>
          <w:sz w:val="28"/>
          <w:szCs w:val="28"/>
        </w:rPr>
        <w:t>.</w:t>
      </w:r>
    </w:p>
    <w:p w:rsidR="00254F91" w:rsidRPr="00E34D86" w:rsidRDefault="00254F91" w:rsidP="004C5718">
      <w:pPr>
        <w:spacing w:line="288" w:lineRule="auto"/>
        <w:jc w:val="both"/>
        <w:rPr>
          <w:b/>
          <w:i/>
          <w:sz w:val="28"/>
          <w:szCs w:val="28"/>
        </w:rPr>
      </w:pPr>
    </w:p>
    <w:p w:rsidR="00F7227D" w:rsidRPr="00254F91" w:rsidRDefault="00F7227D" w:rsidP="004C5718">
      <w:pPr>
        <w:numPr>
          <w:ilvl w:val="1"/>
          <w:numId w:val="24"/>
        </w:numPr>
        <w:spacing w:after="120" w:line="288" w:lineRule="auto"/>
        <w:ind w:left="709"/>
        <w:jc w:val="both"/>
        <w:rPr>
          <w:b/>
          <w:sz w:val="28"/>
          <w:szCs w:val="28"/>
        </w:rPr>
      </w:pPr>
      <w:r w:rsidRPr="00254F91">
        <w:rPr>
          <w:b/>
          <w:sz w:val="28"/>
          <w:szCs w:val="28"/>
        </w:rPr>
        <w:t xml:space="preserve">Действия </w:t>
      </w:r>
      <w:r w:rsidR="00E34D86" w:rsidRPr="00254F91">
        <w:rPr>
          <w:b/>
          <w:sz w:val="28"/>
          <w:szCs w:val="28"/>
        </w:rPr>
        <w:t>работника</w:t>
      </w:r>
      <w:r w:rsidRPr="00254F91">
        <w:rPr>
          <w:b/>
          <w:sz w:val="28"/>
          <w:szCs w:val="28"/>
        </w:rPr>
        <w:t xml:space="preserve">, </w:t>
      </w:r>
      <w:r w:rsidR="00254F91">
        <w:rPr>
          <w:b/>
          <w:sz w:val="28"/>
          <w:szCs w:val="28"/>
        </w:rPr>
        <w:t>находящегося в месте возгорания</w:t>
      </w:r>
    </w:p>
    <w:p w:rsidR="0028038B" w:rsidRDefault="00F7227D" w:rsidP="004C5718">
      <w:pPr>
        <w:spacing w:line="288" w:lineRule="auto"/>
        <w:ind w:firstLine="708"/>
        <w:jc w:val="both"/>
        <w:rPr>
          <w:sz w:val="28"/>
          <w:szCs w:val="28"/>
        </w:rPr>
      </w:pPr>
      <w:r w:rsidRPr="00D67D8F">
        <w:rPr>
          <w:sz w:val="28"/>
          <w:szCs w:val="28"/>
        </w:rPr>
        <w:t>При обнаружении возгорания, а это не обязательно появление открытого огня. Это может быть</w:t>
      </w:r>
      <w:r w:rsidR="00DE6DE9">
        <w:rPr>
          <w:sz w:val="28"/>
          <w:szCs w:val="28"/>
        </w:rPr>
        <w:t xml:space="preserve"> </w:t>
      </w:r>
      <w:r w:rsidR="00DE6DE9" w:rsidRPr="006531F6">
        <w:rPr>
          <w:rStyle w:val="FontStyle19"/>
          <w:sz w:val="28"/>
          <w:szCs w:val="28"/>
        </w:rPr>
        <w:t>задымление, запах гари, повышение температуры и т. п.</w:t>
      </w:r>
    </w:p>
    <w:p w:rsidR="0028038B" w:rsidRDefault="00F7227D" w:rsidP="004C5718">
      <w:pPr>
        <w:spacing w:line="288" w:lineRule="auto"/>
        <w:ind w:firstLine="708"/>
        <w:jc w:val="both"/>
        <w:rPr>
          <w:sz w:val="28"/>
          <w:szCs w:val="28"/>
        </w:rPr>
      </w:pPr>
      <w:r w:rsidRPr="00D67D8F">
        <w:rPr>
          <w:sz w:val="28"/>
          <w:szCs w:val="28"/>
        </w:rPr>
        <w:t>В любом этом случае необходимо окриком</w:t>
      </w:r>
      <w:r w:rsidR="00EB1070">
        <w:rPr>
          <w:sz w:val="28"/>
          <w:szCs w:val="28"/>
        </w:rPr>
        <w:t xml:space="preserve"> </w:t>
      </w:r>
      <w:r w:rsidR="00EB1070">
        <w:rPr>
          <w:b/>
          <w:sz w:val="28"/>
          <w:szCs w:val="28"/>
          <w:u w:val="single"/>
        </w:rPr>
        <w:t>«ПОЖАР!!!»</w:t>
      </w:r>
      <w:r w:rsidR="00EB1070">
        <w:rPr>
          <w:sz w:val="28"/>
          <w:szCs w:val="28"/>
        </w:rPr>
        <w:t xml:space="preserve"> </w:t>
      </w:r>
      <w:r w:rsidRPr="00D67D8F">
        <w:rPr>
          <w:sz w:val="28"/>
          <w:szCs w:val="28"/>
        </w:rPr>
        <w:t>оповестить окружающих об аварийной ситуации. Необязательно, что сначала должна сработать автоматическая пожарная сигнализация. Есть какое-то время запаздывания в её срабатывании, т.к. датчики</w:t>
      </w:r>
      <w:r w:rsidR="00656AF2">
        <w:rPr>
          <w:sz w:val="28"/>
          <w:szCs w:val="28"/>
        </w:rPr>
        <w:t xml:space="preserve"> нереально </w:t>
      </w:r>
      <w:r w:rsidRPr="00D67D8F">
        <w:rPr>
          <w:sz w:val="28"/>
          <w:szCs w:val="28"/>
        </w:rPr>
        <w:t>разместить</w:t>
      </w:r>
      <w:r w:rsidR="00656AF2">
        <w:rPr>
          <w:sz w:val="28"/>
          <w:szCs w:val="28"/>
        </w:rPr>
        <w:t xml:space="preserve"> по всему пространству </w:t>
      </w:r>
      <w:r w:rsidRPr="00D67D8F">
        <w:rPr>
          <w:sz w:val="28"/>
          <w:szCs w:val="28"/>
        </w:rPr>
        <w:t>помещени</w:t>
      </w:r>
      <w:r w:rsidR="00E34D86">
        <w:rPr>
          <w:sz w:val="28"/>
          <w:szCs w:val="28"/>
        </w:rPr>
        <w:t>й</w:t>
      </w:r>
      <w:r w:rsidRPr="00D67D8F">
        <w:rPr>
          <w:sz w:val="28"/>
          <w:szCs w:val="28"/>
        </w:rPr>
        <w:t>.</w:t>
      </w:r>
    </w:p>
    <w:p w:rsidR="008D4F7D" w:rsidRDefault="00145BE1" w:rsidP="004C5718">
      <w:pPr>
        <w:spacing w:line="288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Поэтому, </w:t>
      </w:r>
      <w:r w:rsidR="00F7227D" w:rsidRPr="00D67D8F">
        <w:rPr>
          <w:sz w:val="28"/>
          <w:szCs w:val="28"/>
        </w:rPr>
        <w:t>если сработала сигнализация автоматическая хорошо,</w:t>
      </w:r>
      <w:r w:rsidR="009232BE">
        <w:rPr>
          <w:sz w:val="28"/>
          <w:szCs w:val="28"/>
        </w:rPr>
        <w:t xml:space="preserve"> нет – надо начинать </w:t>
      </w:r>
      <w:r w:rsidR="00F7227D" w:rsidRPr="00D67D8F">
        <w:rPr>
          <w:sz w:val="28"/>
          <w:szCs w:val="28"/>
        </w:rPr>
        <w:t>действовать</w:t>
      </w:r>
      <w:r w:rsidR="009232BE">
        <w:rPr>
          <w:sz w:val="28"/>
          <w:szCs w:val="28"/>
        </w:rPr>
        <w:t xml:space="preserve"> </w:t>
      </w:r>
      <w:r w:rsidR="00F7227D" w:rsidRPr="00D67D8F">
        <w:rPr>
          <w:sz w:val="28"/>
          <w:szCs w:val="28"/>
        </w:rPr>
        <w:t>самому</w:t>
      </w:r>
      <w:r w:rsidR="009232BE">
        <w:rPr>
          <w:sz w:val="28"/>
          <w:szCs w:val="28"/>
        </w:rPr>
        <w:t xml:space="preserve"> </w:t>
      </w:r>
      <w:r w:rsidR="0045147B">
        <w:rPr>
          <w:sz w:val="28"/>
          <w:szCs w:val="28"/>
        </w:rPr>
        <w:t>работнику</w:t>
      </w:r>
      <w:r w:rsidR="009232BE">
        <w:rPr>
          <w:sz w:val="28"/>
          <w:szCs w:val="28"/>
        </w:rPr>
        <w:t xml:space="preserve">. </w:t>
      </w:r>
      <w:r w:rsidR="00F7227D" w:rsidRPr="00D67D8F">
        <w:rPr>
          <w:sz w:val="28"/>
          <w:szCs w:val="28"/>
        </w:rPr>
        <w:t xml:space="preserve">Кроме окрика </w:t>
      </w:r>
      <w:r w:rsidR="008B2A81">
        <w:rPr>
          <w:sz w:val="28"/>
          <w:szCs w:val="28"/>
        </w:rPr>
        <w:t xml:space="preserve">- </w:t>
      </w:r>
      <w:r w:rsidR="00F7227D" w:rsidRPr="00D67D8F">
        <w:rPr>
          <w:sz w:val="28"/>
          <w:szCs w:val="28"/>
        </w:rPr>
        <w:t>быстро, но</w:t>
      </w:r>
      <w:r w:rsidR="009232BE">
        <w:rPr>
          <w:sz w:val="28"/>
          <w:szCs w:val="28"/>
        </w:rPr>
        <w:t xml:space="preserve"> спокойно</w:t>
      </w:r>
      <w:r w:rsidR="008B2A81">
        <w:rPr>
          <w:sz w:val="28"/>
          <w:szCs w:val="28"/>
        </w:rPr>
        <w:t>,</w:t>
      </w:r>
      <w:r w:rsidR="009232BE">
        <w:rPr>
          <w:sz w:val="28"/>
          <w:szCs w:val="28"/>
        </w:rPr>
        <w:t xml:space="preserve"> оценить </w:t>
      </w:r>
      <w:r w:rsidR="00F7227D" w:rsidRPr="00D67D8F">
        <w:rPr>
          <w:sz w:val="28"/>
          <w:szCs w:val="28"/>
        </w:rPr>
        <w:t>размер возгорания. Если есть возможность ликвидировать возгорание</w:t>
      </w:r>
      <w:r w:rsidR="00D85D71" w:rsidRPr="00D67D8F">
        <w:rPr>
          <w:sz w:val="28"/>
          <w:szCs w:val="28"/>
        </w:rPr>
        <w:t xml:space="preserve"> быстрым способом – </w:t>
      </w:r>
      <w:r w:rsidR="00E34D86">
        <w:rPr>
          <w:sz w:val="28"/>
          <w:szCs w:val="28"/>
        </w:rPr>
        <w:t xml:space="preserve">применить огнетушитель, </w:t>
      </w:r>
      <w:r w:rsidR="00D85D71" w:rsidRPr="00D67D8F">
        <w:rPr>
          <w:sz w:val="28"/>
          <w:szCs w:val="28"/>
        </w:rPr>
        <w:t>залить водой, сбить пламя и т.п., то надо это</w:t>
      </w:r>
      <w:r w:rsidR="009232BE">
        <w:rPr>
          <w:sz w:val="28"/>
          <w:szCs w:val="28"/>
        </w:rPr>
        <w:t xml:space="preserve"> сделать. </w:t>
      </w:r>
    </w:p>
    <w:p w:rsidR="008D4F7D" w:rsidRDefault="009232BE" w:rsidP="004C5718">
      <w:pPr>
        <w:spacing w:line="288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Если</w:t>
      </w:r>
      <w:r w:rsidR="008D4F7D">
        <w:rPr>
          <w:sz w:val="28"/>
          <w:szCs w:val="28"/>
        </w:rPr>
        <w:t xml:space="preserve"> </w:t>
      </w:r>
      <w:r w:rsidR="00D85D71" w:rsidRPr="00D67D8F">
        <w:rPr>
          <w:sz w:val="28"/>
          <w:szCs w:val="28"/>
        </w:rPr>
        <w:t>сразу не понятно место и вид возгорания или нет возможности быстро сбить очаг, то необходимо включить пожарную сигнализацию</w:t>
      </w:r>
      <w:r w:rsidR="00E30E22">
        <w:rPr>
          <w:sz w:val="28"/>
          <w:szCs w:val="28"/>
        </w:rPr>
        <w:t xml:space="preserve">: </w:t>
      </w:r>
      <w:r w:rsidR="00D85D71" w:rsidRPr="00D67D8F">
        <w:rPr>
          <w:sz w:val="28"/>
          <w:szCs w:val="28"/>
        </w:rPr>
        <w:t>нажав на</w:t>
      </w:r>
      <w:r>
        <w:rPr>
          <w:sz w:val="28"/>
          <w:szCs w:val="28"/>
        </w:rPr>
        <w:t xml:space="preserve"> кнопку ближайшего извещателя</w:t>
      </w:r>
      <w:r w:rsidR="00E248EF" w:rsidRPr="00E248EF">
        <w:rPr>
          <w:color w:val="000000"/>
          <w:sz w:val="28"/>
        </w:rPr>
        <w:t xml:space="preserve"> </w:t>
      </w:r>
      <w:r w:rsidR="00E248EF" w:rsidRPr="00E248EF">
        <w:rPr>
          <w:sz w:val="28"/>
          <w:szCs w:val="28"/>
        </w:rPr>
        <w:t>пожарного ручного</w:t>
      </w:r>
      <w:r w:rsidR="000944C7">
        <w:rPr>
          <w:sz w:val="28"/>
          <w:szCs w:val="28"/>
        </w:rPr>
        <w:t xml:space="preserve"> (ИПР)</w:t>
      </w:r>
      <w:r>
        <w:rPr>
          <w:sz w:val="28"/>
          <w:szCs w:val="28"/>
        </w:rPr>
        <w:t xml:space="preserve">. </w:t>
      </w:r>
    </w:p>
    <w:p w:rsidR="0028038B" w:rsidRPr="008B2A81" w:rsidRDefault="00D85D71" w:rsidP="004C5718">
      <w:pPr>
        <w:spacing w:line="288" w:lineRule="auto"/>
        <w:ind w:firstLine="708"/>
        <w:jc w:val="both"/>
        <w:rPr>
          <w:color w:val="FF0000"/>
          <w:sz w:val="28"/>
          <w:szCs w:val="28"/>
        </w:rPr>
      </w:pPr>
      <w:r w:rsidRPr="008B2A81">
        <w:rPr>
          <w:color w:val="FF0000"/>
          <w:sz w:val="28"/>
          <w:szCs w:val="28"/>
        </w:rPr>
        <w:t>Включение сигнализации надо делать в любом случа</w:t>
      </w:r>
      <w:r w:rsidR="00E34D86" w:rsidRPr="008B2A81">
        <w:rPr>
          <w:color w:val="FF0000"/>
          <w:sz w:val="28"/>
          <w:szCs w:val="28"/>
        </w:rPr>
        <w:t>е.</w:t>
      </w:r>
    </w:p>
    <w:p w:rsidR="0028038B" w:rsidRPr="00C40245" w:rsidRDefault="00D85D71" w:rsidP="004C5718">
      <w:pPr>
        <w:spacing w:line="288" w:lineRule="auto"/>
        <w:ind w:firstLine="708"/>
        <w:jc w:val="both"/>
        <w:rPr>
          <w:color w:val="FF0000"/>
          <w:sz w:val="28"/>
          <w:szCs w:val="28"/>
        </w:rPr>
      </w:pPr>
      <w:r w:rsidRPr="00D67D8F">
        <w:rPr>
          <w:sz w:val="28"/>
          <w:szCs w:val="28"/>
        </w:rPr>
        <w:t>Сигнал</w:t>
      </w:r>
      <w:r w:rsidR="009232BE">
        <w:rPr>
          <w:sz w:val="28"/>
          <w:szCs w:val="28"/>
        </w:rPr>
        <w:t xml:space="preserve"> о пожаре </w:t>
      </w:r>
      <w:r w:rsidRPr="00D67D8F">
        <w:rPr>
          <w:sz w:val="28"/>
          <w:szCs w:val="28"/>
        </w:rPr>
        <w:t>поступит</w:t>
      </w:r>
      <w:r w:rsidR="009232BE">
        <w:rPr>
          <w:sz w:val="28"/>
          <w:szCs w:val="28"/>
        </w:rPr>
        <w:t xml:space="preserve"> </w:t>
      </w:r>
      <w:r w:rsidR="00E30E22">
        <w:rPr>
          <w:sz w:val="28"/>
          <w:szCs w:val="28"/>
        </w:rPr>
        <w:t xml:space="preserve">дежурной службе охраны </w:t>
      </w:r>
      <w:r w:rsidR="008D4F7D">
        <w:rPr>
          <w:sz w:val="28"/>
          <w:szCs w:val="28"/>
        </w:rPr>
        <w:t>СКК</w:t>
      </w:r>
      <w:r w:rsidRPr="00D67D8F">
        <w:rPr>
          <w:sz w:val="28"/>
          <w:szCs w:val="28"/>
        </w:rPr>
        <w:t xml:space="preserve">. </w:t>
      </w:r>
      <w:r w:rsidR="008D4F7D" w:rsidRPr="00C40245">
        <w:rPr>
          <w:color w:val="FF0000"/>
          <w:sz w:val="28"/>
          <w:szCs w:val="28"/>
        </w:rPr>
        <w:t>В</w:t>
      </w:r>
      <w:r w:rsidRPr="00C40245">
        <w:rPr>
          <w:color w:val="FF0000"/>
          <w:sz w:val="28"/>
          <w:szCs w:val="28"/>
        </w:rPr>
        <w:t>ызов пожарной команды и извещение руководства будет делать</w:t>
      </w:r>
      <w:r w:rsidR="00126710" w:rsidRPr="00C40245">
        <w:rPr>
          <w:color w:val="FF0000"/>
          <w:sz w:val="28"/>
          <w:szCs w:val="28"/>
        </w:rPr>
        <w:t xml:space="preserve"> дежурный </w:t>
      </w:r>
      <w:r w:rsidR="000944C7" w:rsidRPr="00C40245">
        <w:rPr>
          <w:color w:val="FF0000"/>
          <w:sz w:val="28"/>
          <w:szCs w:val="28"/>
        </w:rPr>
        <w:t xml:space="preserve">службы </w:t>
      </w:r>
      <w:r w:rsidR="00126710" w:rsidRPr="00C40245">
        <w:rPr>
          <w:color w:val="FF0000"/>
          <w:sz w:val="28"/>
          <w:szCs w:val="28"/>
        </w:rPr>
        <w:t>охран</w:t>
      </w:r>
      <w:r w:rsidR="000944C7" w:rsidRPr="00C40245">
        <w:rPr>
          <w:color w:val="FF0000"/>
          <w:sz w:val="28"/>
          <w:szCs w:val="28"/>
        </w:rPr>
        <w:t>ы</w:t>
      </w:r>
      <w:r w:rsidR="00E30E22" w:rsidRPr="00C40245">
        <w:rPr>
          <w:color w:val="FF0000"/>
          <w:sz w:val="28"/>
          <w:szCs w:val="28"/>
        </w:rPr>
        <w:t xml:space="preserve"> </w:t>
      </w:r>
      <w:r w:rsidR="008D4F7D" w:rsidRPr="00C40245">
        <w:rPr>
          <w:color w:val="FF0000"/>
          <w:sz w:val="28"/>
          <w:szCs w:val="28"/>
        </w:rPr>
        <w:t>СКК</w:t>
      </w:r>
      <w:r w:rsidR="00126710" w:rsidRPr="00C40245">
        <w:rPr>
          <w:color w:val="FF0000"/>
          <w:sz w:val="28"/>
          <w:szCs w:val="28"/>
        </w:rPr>
        <w:t>.</w:t>
      </w:r>
    </w:p>
    <w:p w:rsidR="000A5094" w:rsidRDefault="000A5094" w:rsidP="004C5718">
      <w:pPr>
        <w:spacing w:line="288" w:lineRule="auto"/>
        <w:ind w:firstLine="708"/>
        <w:jc w:val="both"/>
        <w:rPr>
          <w:sz w:val="28"/>
          <w:szCs w:val="28"/>
        </w:rPr>
      </w:pPr>
    </w:p>
    <w:p w:rsidR="005915C0" w:rsidRDefault="005915C0" w:rsidP="000A5094">
      <w:pPr>
        <w:pStyle w:val="a6"/>
        <w:spacing w:before="120" w:after="0" w:line="240" w:lineRule="auto"/>
        <w:ind w:left="425"/>
        <w:contextualSpacing w:val="0"/>
        <w:jc w:val="both"/>
        <w:rPr>
          <w:rFonts w:ascii="Times New Roman" w:eastAsia="Times New Roman" w:hAnsi="Times New Roman"/>
          <w:color w:val="000000"/>
          <w:sz w:val="28"/>
          <w:szCs w:val="24"/>
          <w:lang w:eastAsia="ru-RU"/>
        </w:rPr>
      </w:pPr>
    </w:p>
    <w:p w:rsidR="004C5718" w:rsidRDefault="00381436" w:rsidP="0094047E">
      <w:pPr>
        <w:widowControl/>
        <w:autoSpaceDE/>
        <w:autoSpaceDN/>
        <w:adjustRightInd/>
        <w:rPr>
          <w:noProof/>
        </w:rPr>
      </w:pPr>
      <w:r w:rsidRPr="00A66BEC">
        <w:rPr>
          <w:noProof/>
        </w:rPr>
        <w:lastRenderedPageBreak/>
        <w:drawing>
          <wp:inline distT="0" distB="0" distL="0" distR="0">
            <wp:extent cx="9448800" cy="5772150"/>
            <wp:effectExtent l="0" t="0" r="0" b="0"/>
            <wp:docPr id="5" name="Рисунок 3" descr="http://toxemka.ru/wp-content/uploads/10b12c9b5c/09/17/pamyatka_dee9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toxemka.ru/wp-content/uploads/10b12c9b5c/09/17/pamyatka_dee9de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BBA" w:rsidRDefault="00381436" w:rsidP="00DD711C">
      <w:pPr>
        <w:widowControl/>
        <w:autoSpaceDE/>
        <w:autoSpaceDN/>
        <w:adjustRightInd/>
        <w:ind w:firstLine="142"/>
        <w:rPr>
          <w:noProof/>
        </w:rPr>
      </w:pPr>
      <w:r w:rsidRPr="00A66BEC">
        <w:rPr>
          <w:noProof/>
        </w:rPr>
        <w:lastRenderedPageBreak/>
        <w:drawing>
          <wp:inline distT="0" distB="0" distL="0" distR="0">
            <wp:extent cx="9458325" cy="6276975"/>
            <wp:effectExtent l="0" t="0" r="0" b="0"/>
            <wp:docPr id="6" name="Рисунок 2" descr="http://plakats.net/UPLOAD/2015/12/31/p062_7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plakats.net/UPLOAD/2015/12/31/p062_7_0_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8325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4E9" w:rsidRDefault="00381436" w:rsidP="00BB44E9">
      <w:pPr>
        <w:widowControl/>
        <w:autoSpaceDE/>
        <w:autoSpaceDN/>
        <w:adjustRightInd/>
        <w:ind w:firstLine="142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9107805" cy="6452235"/>
            <wp:effectExtent l="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805" cy="645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A18" w:rsidRDefault="00223A18" w:rsidP="00830207">
      <w:pPr>
        <w:widowControl/>
        <w:autoSpaceDE/>
        <w:autoSpaceDN/>
        <w:adjustRightInd/>
        <w:ind w:firstLine="284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4E60F398">
            <wp:extent cx="9048750" cy="657354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080" cy="658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236A" w:rsidRPr="0094047E" w:rsidRDefault="00381436" w:rsidP="009803AA">
      <w:pPr>
        <w:widowControl/>
        <w:autoSpaceDE/>
        <w:autoSpaceDN/>
        <w:adjustRightInd/>
        <w:ind w:firstLine="284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lastRenderedPageBreak/>
        <w:drawing>
          <wp:inline distT="0" distB="0" distL="0" distR="0">
            <wp:extent cx="8972550" cy="632885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837" cy="6331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0236A" w:rsidRPr="0094047E" w:rsidSect="00DD711C">
      <w:footerReference w:type="default" r:id="rId13"/>
      <w:pgSz w:w="16838" w:h="11906" w:orient="landscape"/>
      <w:pgMar w:top="1134" w:right="1134" w:bottom="850" w:left="1134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4A6A" w:rsidRDefault="00544A6A" w:rsidP="000A5094">
      <w:r>
        <w:separator/>
      </w:r>
    </w:p>
  </w:endnote>
  <w:endnote w:type="continuationSeparator" w:id="0">
    <w:p w:rsidR="00544A6A" w:rsidRDefault="00544A6A" w:rsidP="000A5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094" w:rsidRDefault="000A5094">
    <w:pPr>
      <w:pStyle w:val="a9"/>
      <w:jc w:val="right"/>
    </w:pPr>
    <w:r>
      <w:fldChar w:fldCharType="begin"/>
    </w:r>
    <w:r>
      <w:instrText>PAGE   \* MERGEFORMAT</w:instrText>
    </w:r>
    <w:r>
      <w:fldChar w:fldCharType="separate"/>
    </w:r>
    <w:r w:rsidR="008A5766">
      <w:rPr>
        <w:noProof/>
      </w:rPr>
      <w:t>10</w:t>
    </w:r>
    <w:r>
      <w:fldChar w:fldCharType="end"/>
    </w:r>
  </w:p>
  <w:p w:rsidR="000A5094" w:rsidRDefault="000A509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4A6A" w:rsidRDefault="00544A6A" w:rsidP="000A5094">
      <w:r>
        <w:separator/>
      </w:r>
    </w:p>
  </w:footnote>
  <w:footnote w:type="continuationSeparator" w:id="0">
    <w:p w:rsidR="00544A6A" w:rsidRDefault="00544A6A" w:rsidP="000A50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3B43"/>
      </v:shape>
    </w:pict>
  </w:numPicBullet>
  <w:abstractNum w:abstractNumId="0" w15:restartNumberingAfterBreak="0">
    <w:nsid w:val="FFFFFF7C"/>
    <w:multiLevelType w:val="singleLevel"/>
    <w:tmpl w:val="5E1858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3AA97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45E4C7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46FD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C0605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0F6EC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60CE2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D5218F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F6A8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7824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AC6C6192"/>
    <w:lvl w:ilvl="0">
      <w:numFmt w:val="bullet"/>
      <w:lvlText w:val="*"/>
      <w:lvlJc w:val="left"/>
    </w:lvl>
  </w:abstractNum>
  <w:abstractNum w:abstractNumId="11" w15:restartNumberingAfterBreak="0">
    <w:nsid w:val="032C6EBC"/>
    <w:multiLevelType w:val="hybridMultilevel"/>
    <w:tmpl w:val="E2567AB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66089"/>
    <w:multiLevelType w:val="singleLevel"/>
    <w:tmpl w:val="6414B484"/>
    <w:lvl w:ilvl="0">
      <w:start w:val="6"/>
      <w:numFmt w:val="decimal"/>
      <w:lvlText w:val="1.%1."/>
      <w:legacy w:legacy="1" w:legacySpace="0" w:legacyIndent="327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0FBE1DC5"/>
    <w:multiLevelType w:val="singleLevel"/>
    <w:tmpl w:val="9EDAA77E"/>
    <w:lvl w:ilvl="0">
      <w:start w:val="5"/>
      <w:numFmt w:val="decimal"/>
      <w:lvlText w:val="1.%1."/>
      <w:legacy w:legacy="1" w:legacySpace="0" w:legacyIndent="327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1BE97115"/>
    <w:multiLevelType w:val="singleLevel"/>
    <w:tmpl w:val="BE8ECF78"/>
    <w:lvl w:ilvl="0">
      <w:start w:val="1"/>
      <w:numFmt w:val="decimal"/>
      <w:lvlText w:val="1.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44AD6E2B"/>
    <w:multiLevelType w:val="multilevel"/>
    <w:tmpl w:val="08DAFC74"/>
    <w:lvl w:ilvl="0">
      <w:start w:val="1"/>
      <w:numFmt w:val="bullet"/>
      <w:lvlText w:val="—"/>
      <w:lvlJc w:val="left"/>
      <w:rPr>
        <w:rFonts w:ascii="Sylfaen" w:eastAsia="Times New Roman" w:hAnsi="Sylfae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 w15:restartNumberingAfterBreak="0">
    <w:nsid w:val="5020236C"/>
    <w:multiLevelType w:val="singleLevel"/>
    <w:tmpl w:val="3858E490"/>
    <w:lvl w:ilvl="0">
      <w:start w:val="8"/>
      <w:numFmt w:val="decimal"/>
      <w:lvlText w:val="1.%1."/>
      <w:legacy w:legacy="1" w:legacySpace="0" w:legacyIndent="327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550B4942"/>
    <w:multiLevelType w:val="singleLevel"/>
    <w:tmpl w:val="46103442"/>
    <w:lvl w:ilvl="0">
      <w:start w:val="2"/>
      <w:numFmt w:val="decimal"/>
      <w:lvlText w:val="1.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57B44E92"/>
    <w:multiLevelType w:val="hybridMultilevel"/>
    <w:tmpl w:val="0EAE734A"/>
    <w:lvl w:ilvl="0" w:tplc="3BE64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A48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882D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C08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9AF5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446B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E2D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9E4F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C2CF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E8D0B0F"/>
    <w:multiLevelType w:val="multilevel"/>
    <w:tmpl w:val="1342236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3"/>
      <w:numFmt w:val="decimal"/>
      <w:lvlText w:val="%2."/>
      <w:lvlJc w:val="left"/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667311BF"/>
    <w:multiLevelType w:val="multilevel"/>
    <w:tmpl w:val="50E0F41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 w15:restartNumberingAfterBreak="0">
    <w:nsid w:val="6CFF49A9"/>
    <w:multiLevelType w:val="hybridMultilevel"/>
    <w:tmpl w:val="5E742540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9061BB"/>
    <w:multiLevelType w:val="hybridMultilevel"/>
    <w:tmpl w:val="A378A96C"/>
    <w:lvl w:ilvl="0" w:tplc="2494C1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</w:rPr>
    </w:lvl>
    <w:lvl w:ilvl="1" w:tplc="DBA854DE">
      <w:numFmt w:val="none"/>
      <w:lvlText w:val=""/>
      <w:lvlJc w:val="left"/>
      <w:pPr>
        <w:tabs>
          <w:tab w:val="num" w:pos="360"/>
        </w:tabs>
      </w:pPr>
    </w:lvl>
    <w:lvl w:ilvl="2" w:tplc="1D244E6C">
      <w:numFmt w:val="none"/>
      <w:lvlText w:val=""/>
      <w:lvlJc w:val="left"/>
      <w:pPr>
        <w:tabs>
          <w:tab w:val="num" w:pos="360"/>
        </w:tabs>
      </w:pPr>
    </w:lvl>
    <w:lvl w:ilvl="3" w:tplc="F7FE813A">
      <w:numFmt w:val="none"/>
      <w:lvlText w:val=""/>
      <w:lvlJc w:val="left"/>
      <w:pPr>
        <w:tabs>
          <w:tab w:val="num" w:pos="360"/>
        </w:tabs>
      </w:pPr>
    </w:lvl>
    <w:lvl w:ilvl="4" w:tplc="19424E9C">
      <w:numFmt w:val="none"/>
      <w:lvlText w:val=""/>
      <w:lvlJc w:val="left"/>
      <w:pPr>
        <w:tabs>
          <w:tab w:val="num" w:pos="360"/>
        </w:tabs>
      </w:pPr>
    </w:lvl>
    <w:lvl w:ilvl="5" w:tplc="19ECD740">
      <w:numFmt w:val="none"/>
      <w:lvlText w:val=""/>
      <w:lvlJc w:val="left"/>
      <w:pPr>
        <w:tabs>
          <w:tab w:val="num" w:pos="360"/>
        </w:tabs>
      </w:pPr>
    </w:lvl>
    <w:lvl w:ilvl="6" w:tplc="4B72E078">
      <w:numFmt w:val="none"/>
      <w:lvlText w:val=""/>
      <w:lvlJc w:val="left"/>
      <w:pPr>
        <w:tabs>
          <w:tab w:val="num" w:pos="360"/>
        </w:tabs>
      </w:pPr>
    </w:lvl>
    <w:lvl w:ilvl="7" w:tplc="EA4AD2E2">
      <w:numFmt w:val="none"/>
      <w:lvlText w:val=""/>
      <w:lvlJc w:val="left"/>
      <w:pPr>
        <w:tabs>
          <w:tab w:val="num" w:pos="360"/>
        </w:tabs>
      </w:pPr>
    </w:lvl>
    <w:lvl w:ilvl="8" w:tplc="A9B875B4">
      <w:numFmt w:val="none"/>
      <w:lvlText w:val=""/>
      <w:lvlJc w:val="left"/>
      <w:pPr>
        <w:tabs>
          <w:tab w:val="num" w:pos="360"/>
        </w:tabs>
      </w:pPr>
    </w:lvl>
  </w:abstractNum>
  <w:abstractNum w:abstractNumId="23" w15:restartNumberingAfterBreak="0">
    <w:nsid w:val="70C21664"/>
    <w:multiLevelType w:val="hybridMultilevel"/>
    <w:tmpl w:val="5CD23ADA"/>
    <w:lvl w:ilvl="0" w:tplc="5484C2BA">
      <w:start w:val="1"/>
      <w:numFmt w:val="decimal"/>
      <w:lvlText w:val="%1."/>
      <w:lvlJc w:val="left"/>
      <w:pPr>
        <w:tabs>
          <w:tab w:val="num" w:pos="473"/>
        </w:tabs>
        <w:ind w:left="340" w:hanging="227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9C545D4"/>
    <w:multiLevelType w:val="multilevel"/>
    <w:tmpl w:val="6AC6D0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5" w15:restartNumberingAfterBreak="0">
    <w:nsid w:val="7B496A38"/>
    <w:multiLevelType w:val="hybridMultilevel"/>
    <w:tmpl w:val="623E3954"/>
    <w:lvl w:ilvl="0" w:tplc="0419000F">
      <w:start w:val="1"/>
      <w:numFmt w:val="decimal"/>
      <w:lvlText w:val="%1."/>
      <w:lvlJc w:val="left"/>
      <w:pPr>
        <w:ind w:left="960" w:hanging="360"/>
      </w:p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6" w15:restartNumberingAfterBreak="0">
    <w:nsid w:val="7C3E18FD"/>
    <w:multiLevelType w:val="hybridMultilevel"/>
    <w:tmpl w:val="AC220910"/>
    <w:lvl w:ilvl="0" w:tplc="C62AC23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250AA9"/>
    <w:multiLevelType w:val="multilevel"/>
    <w:tmpl w:val="DDB26EA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7F7628B4"/>
    <w:multiLevelType w:val="hybridMultilevel"/>
    <w:tmpl w:val="9DB01ABC"/>
    <w:lvl w:ilvl="0" w:tplc="C62AC23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13"/>
  </w:num>
  <w:num w:numId="4">
    <w:abstractNumId w:val="12"/>
  </w:num>
  <w:num w:numId="5">
    <w:abstractNumId w:val="16"/>
  </w:num>
  <w:num w:numId="6">
    <w:abstractNumId w:val="10"/>
    <w:lvlOverride w:ilvl="0">
      <w:lvl w:ilvl="0">
        <w:start w:val="65535"/>
        <w:numFmt w:val="bullet"/>
        <w:lvlText w:val="—"/>
        <w:legacy w:legacy="1" w:legacySpace="0" w:legacyIndent="206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4"/>
  </w:num>
  <w:num w:numId="18">
    <w:abstractNumId w:val="15"/>
  </w:num>
  <w:num w:numId="19">
    <w:abstractNumId w:val="20"/>
  </w:num>
  <w:num w:numId="20">
    <w:abstractNumId w:val="19"/>
  </w:num>
  <w:num w:numId="21">
    <w:abstractNumId w:val="22"/>
  </w:num>
  <w:num w:numId="22">
    <w:abstractNumId w:val="25"/>
  </w:num>
  <w:num w:numId="23">
    <w:abstractNumId w:val="21"/>
  </w:num>
  <w:num w:numId="24">
    <w:abstractNumId w:val="27"/>
  </w:num>
  <w:num w:numId="25">
    <w:abstractNumId w:val="11"/>
  </w:num>
  <w:num w:numId="26">
    <w:abstractNumId w:val="26"/>
  </w:num>
  <w:num w:numId="27">
    <w:abstractNumId w:val="28"/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D37"/>
    <w:rsid w:val="000003F6"/>
    <w:rsid w:val="000115B8"/>
    <w:rsid w:val="0002032F"/>
    <w:rsid w:val="00021F4F"/>
    <w:rsid w:val="00021F7E"/>
    <w:rsid w:val="0002373F"/>
    <w:rsid w:val="0002399E"/>
    <w:rsid w:val="000302E5"/>
    <w:rsid w:val="0004454A"/>
    <w:rsid w:val="00044761"/>
    <w:rsid w:val="0005423C"/>
    <w:rsid w:val="00056AB4"/>
    <w:rsid w:val="00056F27"/>
    <w:rsid w:val="00057C0F"/>
    <w:rsid w:val="0006170D"/>
    <w:rsid w:val="00070F63"/>
    <w:rsid w:val="00071431"/>
    <w:rsid w:val="00074C36"/>
    <w:rsid w:val="000817FC"/>
    <w:rsid w:val="000852A2"/>
    <w:rsid w:val="00093490"/>
    <w:rsid w:val="000944C7"/>
    <w:rsid w:val="000A2F65"/>
    <w:rsid w:val="000A5094"/>
    <w:rsid w:val="000A7C9E"/>
    <w:rsid w:val="000B121D"/>
    <w:rsid w:val="000B24CC"/>
    <w:rsid w:val="000C29B9"/>
    <w:rsid w:val="000C647E"/>
    <w:rsid w:val="000C6D17"/>
    <w:rsid w:val="000D25ED"/>
    <w:rsid w:val="000D2ACB"/>
    <w:rsid w:val="000D5FB5"/>
    <w:rsid w:val="000E0571"/>
    <w:rsid w:val="000E3C40"/>
    <w:rsid w:val="000E5960"/>
    <w:rsid w:val="000E60D1"/>
    <w:rsid w:val="00100749"/>
    <w:rsid w:val="001022DF"/>
    <w:rsid w:val="001101B4"/>
    <w:rsid w:val="00115354"/>
    <w:rsid w:val="00126710"/>
    <w:rsid w:val="001330EC"/>
    <w:rsid w:val="00134A02"/>
    <w:rsid w:val="00137667"/>
    <w:rsid w:val="00137985"/>
    <w:rsid w:val="00145BE1"/>
    <w:rsid w:val="0015340E"/>
    <w:rsid w:val="00154A48"/>
    <w:rsid w:val="00154AE0"/>
    <w:rsid w:val="00157E29"/>
    <w:rsid w:val="00161025"/>
    <w:rsid w:val="00163ED9"/>
    <w:rsid w:val="001746CF"/>
    <w:rsid w:val="00174A15"/>
    <w:rsid w:val="00174FEF"/>
    <w:rsid w:val="00176DB4"/>
    <w:rsid w:val="001801C7"/>
    <w:rsid w:val="00191A3F"/>
    <w:rsid w:val="001940D6"/>
    <w:rsid w:val="00194247"/>
    <w:rsid w:val="00194472"/>
    <w:rsid w:val="00197525"/>
    <w:rsid w:val="001A165C"/>
    <w:rsid w:val="001A1B89"/>
    <w:rsid w:val="001A27FD"/>
    <w:rsid w:val="001A42EF"/>
    <w:rsid w:val="001C02DA"/>
    <w:rsid w:val="001C4736"/>
    <w:rsid w:val="001C623D"/>
    <w:rsid w:val="001C6DE0"/>
    <w:rsid w:val="001C7EB3"/>
    <w:rsid w:val="001D1147"/>
    <w:rsid w:val="001D7247"/>
    <w:rsid w:val="001D7955"/>
    <w:rsid w:val="001E0342"/>
    <w:rsid w:val="001E7AA6"/>
    <w:rsid w:val="001F2A7A"/>
    <w:rsid w:val="001F2CA0"/>
    <w:rsid w:val="001F3883"/>
    <w:rsid w:val="00200D52"/>
    <w:rsid w:val="00200FFA"/>
    <w:rsid w:val="00204AEE"/>
    <w:rsid w:val="00207A8A"/>
    <w:rsid w:val="00213D1A"/>
    <w:rsid w:val="002164A8"/>
    <w:rsid w:val="00223A18"/>
    <w:rsid w:val="00226E27"/>
    <w:rsid w:val="00227FDE"/>
    <w:rsid w:val="0023321F"/>
    <w:rsid w:val="002349EC"/>
    <w:rsid w:val="00254F91"/>
    <w:rsid w:val="002650C8"/>
    <w:rsid w:val="00267D25"/>
    <w:rsid w:val="00273907"/>
    <w:rsid w:val="0027613D"/>
    <w:rsid w:val="0028038B"/>
    <w:rsid w:val="00281456"/>
    <w:rsid w:val="00283847"/>
    <w:rsid w:val="00283A67"/>
    <w:rsid w:val="0028533E"/>
    <w:rsid w:val="0028538F"/>
    <w:rsid w:val="002859A4"/>
    <w:rsid w:val="00291B3E"/>
    <w:rsid w:val="0029299C"/>
    <w:rsid w:val="00295E7A"/>
    <w:rsid w:val="002A3379"/>
    <w:rsid w:val="002A40CD"/>
    <w:rsid w:val="002A5035"/>
    <w:rsid w:val="002A5687"/>
    <w:rsid w:val="002A60E2"/>
    <w:rsid w:val="002B03AA"/>
    <w:rsid w:val="002B2936"/>
    <w:rsid w:val="002B5BA7"/>
    <w:rsid w:val="002B6791"/>
    <w:rsid w:val="002B7AC2"/>
    <w:rsid w:val="002C097C"/>
    <w:rsid w:val="002C0AE6"/>
    <w:rsid w:val="002C507B"/>
    <w:rsid w:val="002D04B1"/>
    <w:rsid w:val="002D0D0B"/>
    <w:rsid w:val="002D61F6"/>
    <w:rsid w:val="002D6FBC"/>
    <w:rsid w:val="002E726C"/>
    <w:rsid w:val="002E7AEA"/>
    <w:rsid w:val="00303FF8"/>
    <w:rsid w:val="00317187"/>
    <w:rsid w:val="00320FBA"/>
    <w:rsid w:val="00321309"/>
    <w:rsid w:val="00331F5A"/>
    <w:rsid w:val="00332E94"/>
    <w:rsid w:val="00333427"/>
    <w:rsid w:val="003343E6"/>
    <w:rsid w:val="003372C2"/>
    <w:rsid w:val="00337C3B"/>
    <w:rsid w:val="003423B3"/>
    <w:rsid w:val="00350944"/>
    <w:rsid w:val="003546CF"/>
    <w:rsid w:val="00360E25"/>
    <w:rsid w:val="00361F02"/>
    <w:rsid w:val="0036350F"/>
    <w:rsid w:val="00372007"/>
    <w:rsid w:val="003749D5"/>
    <w:rsid w:val="00375FAE"/>
    <w:rsid w:val="00381436"/>
    <w:rsid w:val="00382316"/>
    <w:rsid w:val="00385068"/>
    <w:rsid w:val="003875DA"/>
    <w:rsid w:val="00393982"/>
    <w:rsid w:val="003A14CD"/>
    <w:rsid w:val="003A2BAD"/>
    <w:rsid w:val="003A4C39"/>
    <w:rsid w:val="003A6ECD"/>
    <w:rsid w:val="003A6F16"/>
    <w:rsid w:val="003B1312"/>
    <w:rsid w:val="003B1E0A"/>
    <w:rsid w:val="003B2B87"/>
    <w:rsid w:val="003C516B"/>
    <w:rsid w:val="003D14E8"/>
    <w:rsid w:val="003D402B"/>
    <w:rsid w:val="003D5E3F"/>
    <w:rsid w:val="003E027F"/>
    <w:rsid w:val="003E2C93"/>
    <w:rsid w:val="003E67F1"/>
    <w:rsid w:val="003F0399"/>
    <w:rsid w:val="003F11B1"/>
    <w:rsid w:val="003F628C"/>
    <w:rsid w:val="003F672F"/>
    <w:rsid w:val="003F6E28"/>
    <w:rsid w:val="003F7FE4"/>
    <w:rsid w:val="00400582"/>
    <w:rsid w:val="004019EF"/>
    <w:rsid w:val="00402C83"/>
    <w:rsid w:val="00407935"/>
    <w:rsid w:val="00411074"/>
    <w:rsid w:val="00415771"/>
    <w:rsid w:val="00420A5B"/>
    <w:rsid w:val="00421991"/>
    <w:rsid w:val="00425ECB"/>
    <w:rsid w:val="004269A1"/>
    <w:rsid w:val="00430541"/>
    <w:rsid w:val="004373C5"/>
    <w:rsid w:val="00440B2E"/>
    <w:rsid w:val="00442700"/>
    <w:rsid w:val="00450655"/>
    <w:rsid w:val="0045147B"/>
    <w:rsid w:val="00453400"/>
    <w:rsid w:val="004549FB"/>
    <w:rsid w:val="004565EA"/>
    <w:rsid w:val="0045781B"/>
    <w:rsid w:val="00460F64"/>
    <w:rsid w:val="00461BF4"/>
    <w:rsid w:val="004640F1"/>
    <w:rsid w:val="004818E8"/>
    <w:rsid w:val="00481936"/>
    <w:rsid w:val="004831E5"/>
    <w:rsid w:val="0048410F"/>
    <w:rsid w:val="004849F9"/>
    <w:rsid w:val="0049540C"/>
    <w:rsid w:val="004A79E5"/>
    <w:rsid w:val="004B48B0"/>
    <w:rsid w:val="004B72BD"/>
    <w:rsid w:val="004C1ECF"/>
    <w:rsid w:val="004C5718"/>
    <w:rsid w:val="004D0E53"/>
    <w:rsid w:val="004D5B7A"/>
    <w:rsid w:val="004E130A"/>
    <w:rsid w:val="004E2269"/>
    <w:rsid w:val="004F2254"/>
    <w:rsid w:val="004F3119"/>
    <w:rsid w:val="004F368B"/>
    <w:rsid w:val="0050236A"/>
    <w:rsid w:val="00507E53"/>
    <w:rsid w:val="005143AA"/>
    <w:rsid w:val="00521182"/>
    <w:rsid w:val="0052249C"/>
    <w:rsid w:val="00523357"/>
    <w:rsid w:val="005237CD"/>
    <w:rsid w:val="005270D1"/>
    <w:rsid w:val="00530CD5"/>
    <w:rsid w:val="005349B9"/>
    <w:rsid w:val="00536880"/>
    <w:rsid w:val="00541188"/>
    <w:rsid w:val="005421B6"/>
    <w:rsid w:val="00543BD1"/>
    <w:rsid w:val="005444FA"/>
    <w:rsid w:val="00544A6A"/>
    <w:rsid w:val="00546FBA"/>
    <w:rsid w:val="00547F18"/>
    <w:rsid w:val="00552503"/>
    <w:rsid w:val="00552665"/>
    <w:rsid w:val="005534FD"/>
    <w:rsid w:val="005547C2"/>
    <w:rsid w:val="0055507B"/>
    <w:rsid w:val="00573EB5"/>
    <w:rsid w:val="005813EE"/>
    <w:rsid w:val="00582529"/>
    <w:rsid w:val="0058608C"/>
    <w:rsid w:val="00587B21"/>
    <w:rsid w:val="00591322"/>
    <w:rsid w:val="005915C0"/>
    <w:rsid w:val="00591EB8"/>
    <w:rsid w:val="00597431"/>
    <w:rsid w:val="005A4CC5"/>
    <w:rsid w:val="005A7DC7"/>
    <w:rsid w:val="005B0CD8"/>
    <w:rsid w:val="005B6F97"/>
    <w:rsid w:val="005C7D38"/>
    <w:rsid w:val="005D0835"/>
    <w:rsid w:val="005D218C"/>
    <w:rsid w:val="005D2271"/>
    <w:rsid w:val="005E06A4"/>
    <w:rsid w:val="005F5571"/>
    <w:rsid w:val="005F72DC"/>
    <w:rsid w:val="006064CF"/>
    <w:rsid w:val="006175B6"/>
    <w:rsid w:val="006301C5"/>
    <w:rsid w:val="00631CBF"/>
    <w:rsid w:val="00640DBB"/>
    <w:rsid w:val="0064257E"/>
    <w:rsid w:val="006503DD"/>
    <w:rsid w:val="006531F6"/>
    <w:rsid w:val="00655A8C"/>
    <w:rsid w:val="00655C3D"/>
    <w:rsid w:val="00656AF2"/>
    <w:rsid w:val="006574CA"/>
    <w:rsid w:val="0067051F"/>
    <w:rsid w:val="006821EA"/>
    <w:rsid w:val="00694C96"/>
    <w:rsid w:val="00694D2D"/>
    <w:rsid w:val="0069711D"/>
    <w:rsid w:val="006A3938"/>
    <w:rsid w:val="006A428C"/>
    <w:rsid w:val="006A5E29"/>
    <w:rsid w:val="006A7C28"/>
    <w:rsid w:val="006B1A89"/>
    <w:rsid w:val="006B1FE6"/>
    <w:rsid w:val="006B6248"/>
    <w:rsid w:val="006C68E1"/>
    <w:rsid w:val="006D525F"/>
    <w:rsid w:val="006E08F7"/>
    <w:rsid w:val="006E4B2C"/>
    <w:rsid w:val="006F0417"/>
    <w:rsid w:val="006F0BD2"/>
    <w:rsid w:val="006F3E83"/>
    <w:rsid w:val="006F7301"/>
    <w:rsid w:val="0070107B"/>
    <w:rsid w:val="0070691C"/>
    <w:rsid w:val="00713136"/>
    <w:rsid w:val="00717B7A"/>
    <w:rsid w:val="00722B53"/>
    <w:rsid w:val="00726E30"/>
    <w:rsid w:val="0074214F"/>
    <w:rsid w:val="00743393"/>
    <w:rsid w:val="007438B6"/>
    <w:rsid w:val="00751129"/>
    <w:rsid w:val="00754E18"/>
    <w:rsid w:val="007551C2"/>
    <w:rsid w:val="00766E09"/>
    <w:rsid w:val="0078367C"/>
    <w:rsid w:val="00786384"/>
    <w:rsid w:val="007872E8"/>
    <w:rsid w:val="0078761C"/>
    <w:rsid w:val="00795578"/>
    <w:rsid w:val="007A5DC5"/>
    <w:rsid w:val="007A65C9"/>
    <w:rsid w:val="007A71CA"/>
    <w:rsid w:val="007A779B"/>
    <w:rsid w:val="007B2842"/>
    <w:rsid w:val="007C6A23"/>
    <w:rsid w:val="007D17EA"/>
    <w:rsid w:val="007E6C2A"/>
    <w:rsid w:val="00802077"/>
    <w:rsid w:val="00810056"/>
    <w:rsid w:val="00810A94"/>
    <w:rsid w:val="008273B3"/>
    <w:rsid w:val="00830207"/>
    <w:rsid w:val="008404A8"/>
    <w:rsid w:val="00840C36"/>
    <w:rsid w:val="00844B45"/>
    <w:rsid w:val="0085193F"/>
    <w:rsid w:val="0086557A"/>
    <w:rsid w:val="008655AE"/>
    <w:rsid w:val="008665B0"/>
    <w:rsid w:val="00871684"/>
    <w:rsid w:val="00873275"/>
    <w:rsid w:val="00887FB1"/>
    <w:rsid w:val="008A5766"/>
    <w:rsid w:val="008B2A81"/>
    <w:rsid w:val="008B48AE"/>
    <w:rsid w:val="008B6819"/>
    <w:rsid w:val="008C4527"/>
    <w:rsid w:val="008C6B2E"/>
    <w:rsid w:val="008D1EEC"/>
    <w:rsid w:val="008D2A98"/>
    <w:rsid w:val="008D4F7D"/>
    <w:rsid w:val="008D6AE6"/>
    <w:rsid w:val="008E1DCE"/>
    <w:rsid w:val="008E27A9"/>
    <w:rsid w:val="008E4346"/>
    <w:rsid w:val="008F0410"/>
    <w:rsid w:val="008F046D"/>
    <w:rsid w:val="008F04FB"/>
    <w:rsid w:val="00900C27"/>
    <w:rsid w:val="00904F80"/>
    <w:rsid w:val="009055CD"/>
    <w:rsid w:val="00910EC8"/>
    <w:rsid w:val="00911658"/>
    <w:rsid w:val="00916C79"/>
    <w:rsid w:val="009232BE"/>
    <w:rsid w:val="00924136"/>
    <w:rsid w:val="0092591D"/>
    <w:rsid w:val="009308EF"/>
    <w:rsid w:val="0094047E"/>
    <w:rsid w:val="009420BD"/>
    <w:rsid w:val="00952DD8"/>
    <w:rsid w:val="00953492"/>
    <w:rsid w:val="00954A76"/>
    <w:rsid w:val="00955233"/>
    <w:rsid w:val="0096404F"/>
    <w:rsid w:val="009667E6"/>
    <w:rsid w:val="009739C4"/>
    <w:rsid w:val="009770F2"/>
    <w:rsid w:val="009803AA"/>
    <w:rsid w:val="00980899"/>
    <w:rsid w:val="00981ABF"/>
    <w:rsid w:val="009A059D"/>
    <w:rsid w:val="009A10DB"/>
    <w:rsid w:val="009A3EA6"/>
    <w:rsid w:val="009A5212"/>
    <w:rsid w:val="009B1C91"/>
    <w:rsid w:val="009B3782"/>
    <w:rsid w:val="009B5CB3"/>
    <w:rsid w:val="009C2C2F"/>
    <w:rsid w:val="009C78C9"/>
    <w:rsid w:val="009E002B"/>
    <w:rsid w:val="009E27E3"/>
    <w:rsid w:val="009E2EAD"/>
    <w:rsid w:val="009E5782"/>
    <w:rsid w:val="00A01A09"/>
    <w:rsid w:val="00A051EA"/>
    <w:rsid w:val="00A068F2"/>
    <w:rsid w:val="00A06E35"/>
    <w:rsid w:val="00A07877"/>
    <w:rsid w:val="00A14BEF"/>
    <w:rsid w:val="00A16D9D"/>
    <w:rsid w:val="00A17FDB"/>
    <w:rsid w:val="00A2050E"/>
    <w:rsid w:val="00A208BE"/>
    <w:rsid w:val="00A20E89"/>
    <w:rsid w:val="00A22EE6"/>
    <w:rsid w:val="00A27509"/>
    <w:rsid w:val="00A33DDE"/>
    <w:rsid w:val="00A37E49"/>
    <w:rsid w:val="00A44CF3"/>
    <w:rsid w:val="00A45C47"/>
    <w:rsid w:val="00A45E74"/>
    <w:rsid w:val="00A50BA5"/>
    <w:rsid w:val="00A62A4A"/>
    <w:rsid w:val="00A6588A"/>
    <w:rsid w:val="00A67B70"/>
    <w:rsid w:val="00A67DBE"/>
    <w:rsid w:val="00A7433F"/>
    <w:rsid w:val="00A77294"/>
    <w:rsid w:val="00A77D9C"/>
    <w:rsid w:val="00A81089"/>
    <w:rsid w:val="00A81B32"/>
    <w:rsid w:val="00A968D0"/>
    <w:rsid w:val="00A97A7E"/>
    <w:rsid w:val="00AA1937"/>
    <w:rsid w:val="00AB278C"/>
    <w:rsid w:val="00AB2DC7"/>
    <w:rsid w:val="00AC08E4"/>
    <w:rsid w:val="00AC0D51"/>
    <w:rsid w:val="00AC5D37"/>
    <w:rsid w:val="00AC6697"/>
    <w:rsid w:val="00AD473B"/>
    <w:rsid w:val="00AE0515"/>
    <w:rsid w:val="00AE4BE8"/>
    <w:rsid w:val="00AE6622"/>
    <w:rsid w:val="00AF01CA"/>
    <w:rsid w:val="00AF1052"/>
    <w:rsid w:val="00AF34C2"/>
    <w:rsid w:val="00AF5430"/>
    <w:rsid w:val="00AF7A7B"/>
    <w:rsid w:val="00B026BD"/>
    <w:rsid w:val="00B0380B"/>
    <w:rsid w:val="00B07B1E"/>
    <w:rsid w:val="00B07D9B"/>
    <w:rsid w:val="00B13D6A"/>
    <w:rsid w:val="00B1461F"/>
    <w:rsid w:val="00B1656D"/>
    <w:rsid w:val="00B177DE"/>
    <w:rsid w:val="00B23CFC"/>
    <w:rsid w:val="00B26DDB"/>
    <w:rsid w:val="00B30725"/>
    <w:rsid w:val="00B310B7"/>
    <w:rsid w:val="00B33424"/>
    <w:rsid w:val="00B36D67"/>
    <w:rsid w:val="00B51AC6"/>
    <w:rsid w:val="00B51FEB"/>
    <w:rsid w:val="00B5279D"/>
    <w:rsid w:val="00B53045"/>
    <w:rsid w:val="00B55C66"/>
    <w:rsid w:val="00B5723E"/>
    <w:rsid w:val="00B60450"/>
    <w:rsid w:val="00B638EE"/>
    <w:rsid w:val="00B65EFD"/>
    <w:rsid w:val="00B74171"/>
    <w:rsid w:val="00B82301"/>
    <w:rsid w:val="00B8435A"/>
    <w:rsid w:val="00B94C26"/>
    <w:rsid w:val="00B973DB"/>
    <w:rsid w:val="00BA231B"/>
    <w:rsid w:val="00BA7BBA"/>
    <w:rsid w:val="00BB044C"/>
    <w:rsid w:val="00BB239E"/>
    <w:rsid w:val="00BB3BFF"/>
    <w:rsid w:val="00BB44E9"/>
    <w:rsid w:val="00BB658C"/>
    <w:rsid w:val="00BB7EEE"/>
    <w:rsid w:val="00BD0127"/>
    <w:rsid w:val="00BD450A"/>
    <w:rsid w:val="00BE0AF9"/>
    <w:rsid w:val="00BE2EFB"/>
    <w:rsid w:val="00BE537E"/>
    <w:rsid w:val="00BE6A9D"/>
    <w:rsid w:val="00BE7300"/>
    <w:rsid w:val="00BF2D74"/>
    <w:rsid w:val="00BF3E2A"/>
    <w:rsid w:val="00BF5C1A"/>
    <w:rsid w:val="00BF6EEA"/>
    <w:rsid w:val="00C02C36"/>
    <w:rsid w:val="00C047AC"/>
    <w:rsid w:val="00C10A5C"/>
    <w:rsid w:val="00C10FB4"/>
    <w:rsid w:val="00C13750"/>
    <w:rsid w:val="00C16D0C"/>
    <w:rsid w:val="00C2583D"/>
    <w:rsid w:val="00C2783C"/>
    <w:rsid w:val="00C3223B"/>
    <w:rsid w:val="00C32E5B"/>
    <w:rsid w:val="00C40245"/>
    <w:rsid w:val="00C46EB8"/>
    <w:rsid w:val="00C5305F"/>
    <w:rsid w:val="00C53096"/>
    <w:rsid w:val="00C654BB"/>
    <w:rsid w:val="00C6697A"/>
    <w:rsid w:val="00C66DD4"/>
    <w:rsid w:val="00C71C8F"/>
    <w:rsid w:val="00C72393"/>
    <w:rsid w:val="00C84F5E"/>
    <w:rsid w:val="00C93201"/>
    <w:rsid w:val="00C952E4"/>
    <w:rsid w:val="00CA362F"/>
    <w:rsid w:val="00CB00EC"/>
    <w:rsid w:val="00CC026E"/>
    <w:rsid w:val="00CC09F8"/>
    <w:rsid w:val="00CC1FE0"/>
    <w:rsid w:val="00CD23BE"/>
    <w:rsid w:val="00CE27F0"/>
    <w:rsid w:val="00CE2C21"/>
    <w:rsid w:val="00CE4817"/>
    <w:rsid w:val="00CF3981"/>
    <w:rsid w:val="00CF3B54"/>
    <w:rsid w:val="00CF3DED"/>
    <w:rsid w:val="00CF46FA"/>
    <w:rsid w:val="00CF6E17"/>
    <w:rsid w:val="00D00B7F"/>
    <w:rsid w:val="00D0544A"/>
    <w:rsid w:val="00D14EE1"/>
    <w:rsid w:val="00D159C5"/>
    <w:rsid w:val="00D243E5"/>
    <w:rsid w:val="00D2634E"/>
    <w:rsid w:val="00D42E01"/>
    <w:rsid w:val="00D448A7"/>
    <w:rsid w:val="00D50236"/>
    <w:rsid w:val="00D53CBD"/>
    <w:rsid w:val="00D567DB"/>
    <w:rsid w:val="00D608C5"/>
    <w:rsid w:val="00D60B8B"/>
    <w:rsid w:val="00D61C3A"/>
    <w:rsid w:val="00D63159"/>
    <w:rsid w:val="00D66DFB"/>
    <w:rsid w:val="00D67D8F"/>
    <w:rsid w:val="00D73FB6"/>
    <w:rsid w:val="00D8095D"/>
    <w:rsid w:val="00D85D71"/>
    <w:rsid w:val="00D8688B"/>
    <w:rsid w:val="00D909E0"/>
    <w:rsid w:val="00D9350A"/>
    <w:rsid w:val="00D95F98"/>
    <w:rsid w:val="00D9739A"/>
    <w:rsid w:val="00DA1FB8"/>
    <w:rsid w:val="00DA691C"/>
    <w:rsid w:val="00DB2939"/>
    <w:rsid w:val="00DB7F39"/>
    <w:rsid w:val="00DD50F3"/>
    <w:rsid w:val="00DD6912"/>
    <w:rsid w:val="00DD711C"/>
    <w:rsid w:val="00DE2C79"/>
    <w:rsid w:val="00DE3BE7"/>
    <w:rsid w:val="00DE6DE9"/>
    <w:rsid w:val="00DF01D4"/>
    <w:rsid w:val="00DF357D"/>
    <w:rsid w:val="00DF75CD"/>
    <w:rsid w:val="00DF792F"/>
    <w:rsid w:val="00E0175E"/>
    <w:rsid w:val="00E038A2"/>
    <w:rsid w:val="00E0578D"/>
    <w:rsid w:val="00E0598E"/>
    <w:rsid w:val="00E061F5"/>
    <w:rsid w:val="00E070F6"/>
    <w:rsid w:val="00E11792"/>
    <w:rsid w:val="00E15A63"/>
    <w:rsid w:val="00E212C1"/>
    <w:rsid w:val="00E225B9"/>
    <w:rsid w:val="00E248EF"/>
    <w:rsid w:val="00E30E22"/>
    <w:rsid w:val="00E33599"/>
    <w:rsid w:val="00E34D86"/>
    <w:rsid w:val="00E41D3B"/>
    <w:rsid w:val="00E42D40"/>
    <w:rsid w:val="00E42D4B"/>
    <w:rsid w:val="00E4579E"/>
    <w:rsid w:val="00E50649"/>
    <w:rsid w:val="00E507A9"/>
    <w:rsid w:val="00E538B2"/>
    <w:rsid w:val="00E56491"/>
    <w:rsid w:val="00E62925"/>
    <w:rsid w:val="00E63904"/>
    <w:rsid w:val="00E64EB6"/>
    <w:rsid w:val="00E702B6"/>
    <w:rsid w:val="00E70E51"/>
    <w:rsid w:val="00E71AEC"/>
    <w:rsid w:val="00E80886"/>
    <w:rsid w:val="00E83F95"/>
    <w:rsid w:val="00E90E0F"/>
    <w:rsid w:val="00E91033"/>
    <w:rsid w:val="00EA2E80"/>
    <w:rsid w:val="00EA3A74"/>
    <w:rsid w:val="00EB1070"/>
    <w:rsid w:val="00EB314E"/>
    <w:rsid w:val="00EB32B1"/>
    <w:rsid w:val="00EB683A"/>
    <w:rsid w:val="00EC1AA0"/>
    <w:rsid w:val="00EC272E"/>
    <w:rsid w:val="00EC33D9"/>
    <w:rsid w:val="00EC3AE9"/>
    <w:rsid w:val="00EC5E83"/>
    <w:rsid w:val="00ED2721"/>
    <w:rsid w:val="00ED5BF7"/>
    <w:rsid w:val="00EF71A2"/>
    <w:rsid w:val="00F070C6"/>
    <w:rsid w:val="00F11B0B"/>
    <w:rsid w:val="00F2497A"/>
    <w:rsid w:val="00F25896"/>
    <w:rsid w:val="00F259C9"/>
    <w:rsid w:val="00F306B9"/>
    <w:rsid w:val="00F34AF4"/>
    <w:rsid w:val="00F3515B"/>
    <w:rsid w:val="00F36E2F"/>
    <w:rsid w:val="00F417DC"/>
    <w:rsid w:val="00F43B22"/>
    <w:rsid w:val="00F5348B"/>
    <w:rsid w:val="00F60338"/>
    <w:rsid w:val="00F633B9"/>
    <w:rsid w:val="00F7227D"/>
    <w:rsid w:val="00F72D14"/>
    <w:rsid w:val="00F770AB"/>
    <w:rsid w:val="00F830FE"/>
    <w:rsid w:val="00F83587"/>
    <w:rsid w:val="00F85EAA"/>
    <w:rsid w:val="00F90F3D"/>
    <w:rsid w:val="00FA2307"/>
    <w:rsid w:val="00FB121C"/>
    <w:rsid w:val="00FB5EA6"/>
    <w:rsid w:val="00FB640E"/>
    <w:rsid w:val="00FB74BA"/>
    <w:rsid w:val="00FD73E3"/>
    <w:rsid w:val="00FE1502"/>
    <w:rsid w:val="00FE396C"/>
    <w:rsid w:val="00FE74A8"/>
    <w:rsid w:val="00FF2B9D"/>
    <w:rsid w:val="00FF3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BEB311A-B9CF-4F01-80A5-529369ACB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5D3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194247"/>
    <w:pPr>
      <w:keepNext/>
      <w:widowControl/>
      <w:autoSpaceDE/>
      <w:autoSpaceDN/>
      <w:adjustRightInd/>
      <w:jc w:val="center"/>
      <w:outlineLvl w:val="0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uiPriority w:val="99"/>
    <w:rsid w:val="00AC5D37"/>
    <w:pPr>
      <w:spacing w:line="233" w:lineRule="exact"/>
      <w:ind w:firstLine="734"/>
    </w:pPr>
  </w:style>
  <w:style w:type="paragraph" w:customStyle="1" w:styleId="Style7">
    <w:name w:val="Style7"/>
    <w:basedOn w:val="a"/>
    <w:uiPriority w:val="99"/>
    <w:rsid w:val="00AC5D37"/>
    <w:pPr>
      <w:spacing w:line="235" w:lineRule="exact"/>
      <w:ind w:firstLine="302"/>
      <w:jc w:val="both"/>
    </w:pPr>
  </w:style>
  <w:style w:type="paragraph" w:customStyle="1" w:styleId="Style9">
    <w:name w:val="Style9"/>
    <w:basedOn w:val="a"/>
    <w:uiPriority w:val="99"/>
    <w:rsid w:val="00AC5D37"/>
    <w:pPr>
      <w:spacing w:line="230" w:lineRule="exact"/>
      <w:jc w:val="both"/>
    </w:pPr>
  </w:style>
  <w:style w:type="paragraph" w:customStyle="1" w:styleId="Style10">
    <w:name w:val="Style10"/>
    <w:basedOn w:val="a"/>
    <w:uiPriority w:val="99"/>
    <w:rsid w:val="00AC5D37"/>
    <w:pPr>
      <w:spacing w:line="233" w:lineRule="exact"/>
      <w:ind w:firstLine="278"/>
      <w:jc w:val="both"/>
    </w:pPr>
  </w:style>
  <w:style w:type="paragraph" w:customStyle="1" w:styleId="Style15">
    <w:name w:val="Style15"/>
    <w:basedOn w:val="a"/>
    <w:uiPriority w:val="99"/>
    <w:rsid w:val="00AC5D37"/>
  </w:style>
  <w:style w:type="paragraph" w:customStyle="1" w:styleId="Style16">
    <w:name w:val="Style16"/>
    <w:basedOn w:val="a"/>
    <w:uiPriority w:val="99"/>
    <w:rsid w:val="00AC5D37"/>
    <w:pPr>
      <w:spacing w:line="230" w:lineRule="exact"/>
      <w:jc w:val="center"/>
    </w:pPr>
  </w:style>
  <w:style w:type="character" w:customStyle="1" w:styleId="FontStyle19">
    <w:name w:val="Font Style19"/>
    <w:uiPriority w:val="99"/>
    <w:rsid w:val="00AC5D37"/>
    <w:rPr>
      <w:rFonts w:ascii="Times New Roman" w:hAnsi="Times New Roman" w:cs="Times New Roman"/>
      <w:sz w:val="20"/>
      <w:szCs w:val="20"/>
    </w:rPr>
  </w:style>
  <w:style w:type="character" w:customStyle="1" w:styleId="FontStyle20">
    <w:name w:val="Font Style20"/>
    <w:uiPriority w:val="99"/>
    <w:rsid w:val="00AC5D3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6">
    <w:name w:val="Font Style26"/>
    <w:uiPriority w:val="99"/>
    <w:rsid w:val="00AC5D37"/>
    <w:rPr>
      <w:rFonts w:ascii="Times New Roman" w:hAnsi="Times New Roman" w:cs="Times New Roman"/>
      <w:b/>
      <w:bCs/>
      <w:sz w:val="14"/>
      <w:szCs w:val="14"/>
    </w:rPr>
  </w:style>
  <w:style w:type="paragraph" w:styleId="a3">
    <w:name w:val="No Spacing"/>
    <w:uiPriority w:val="1"/>
    <w:qFormat/>
    <w:rsid w:val="00AC5D37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FontStyle27">
    <w:name w:val="Font Style27"/>
    <w:uiPriority w:val="99"/>
    <w:rsid w:val="00AC5D3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2">
    <w:name w:val="Font Style22"/>
    <w:uiPriority w:val="99"/>
    <w:rsid w:val="00D14EE1"/>
    <w:rPr>
      <w:rFonts w:ascii="Times New Roman" w:hAnsi="Times New Roman" w:cs="Times New Roman"/>
      <w:i/>
      <w:iCs/>
      <w:sz w:val="20"/>
      <w:szCs w:val="20"/>
    </w:rPr>
  </w:style>
  <w:style w:type="paragraph" w:customStyle="1" w:styleId="ConsPlusNormal">
    <w:name w:val="ConsPlusNormal"/>
    <w:rsid w:val="0078367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4">
    <w:name w:val="Основной текст_"/>
    <w:link w:val="3"/>
    <w:locked/>
    <w:rsid w:val="00F90F3D"/>
    <w:rPr>
      <w:rFonts w:ascii="Sylfaen" w:hAnsi="Sylfaen"/>
      <w:sz w:val="19"/>
      <w:szCs w:val="19"/>
      <w:lang w:bidi="ar-SA"/>
    </w:rPr>
  </w:style>
  <w:style w:type="character" w:customStyle="1" w:styleId="2">
    <w:name w:val="Основной текст2"/>
    <w:basedOn w:val="a4"/>
    <w:rsid w:val="00F90F3D"/>
    <w:rPr>
      <w:rFonts w:ascii="Sylfaen" w:hAnsi="Sylfaen"/>
      <w:sz w:val="19"/>
      <w:szCs w:val="19"/>
      <w:lang w:bidi="ar-SA"/>
    </w:rPr>
  </w:style>
  <w:style w:type="character" w:customStyle="1" w:styleId="20">
    <w:name w:val="Заголовок №2_"/>
    <w:link w:val="21"/>
    <w:locked/>
    <w:rsid w:val="00F90F3D"/>
    <w:rPr>
      <w:rFonts w:ascii="Sylfaen" w:hAnsi="Sylfaen"/>
      <w:lang w:bidi="ar-SA"/>
    </w:rPr>
  </w:style>
  <w:style w:type="character" w:customStyle="1" w:styleId="210">
    <w:name w:val="Заголовок №2 + 10"/>
    <w:aliases w:val="5 pt"/>
    <w:rsid w:val="00F90F3D"/>
    <w:rPr>
      <w:rFonts w:ascii="Sylfaen" w:hAnsi="Sylfaen"/>
      <w:sz w:val="21"/>
      <w:szCs w:val="21"/>
      <w:lang w:bidi="ar-SA"/>
    </w:rPr>
  </w:style>
  <w:style w:type="paragraph" w:customStyle="1" w:styleId="3">
    <w:name w:val="Основной текст3"/>
    <w:basedOn w:val="a"/>
    <w:link w:val="a4"/>
    <w:rsid w:val="00F90F3D"/>
    <w:pPr>
      <w:widowControl/>
      <w:shd w:val="clear" w:color="auto" w:fill="FFFFFF"/>
      <w:autoSpaceDE/>
      <w:autoSpaceDN/>
      <w:adjustRightInd/>
      <w:spacing w:before="360" w:after="180" w:line="202" w:lineRule="exact"/>
      <w:jc w:val="center"/>
    </w:pPr>
    <w:rPr>
      <w:rFonts w:ascii="Sylfaen" w:hAnsi="Sylfaen"/>
      <w:sz w:val="19"/>
      <w:szCs w:val="19"/>
    </w:rPr>
  </w:style>
  <w:style w:type="paragraph" w:customStyle="1" w:styleId="21">
    <w:name w:val="Заголовок №2"/>
    <w:basedOn w:val="a"/>
    <w:link w:val="20"/>
    <w:rsid w:val="00F90F3D"/>
    <w:pPr>
      <w:widowControl/>
      <w:shd w:val="clear" w:color="auto" w:fill="FFFFFF"/>
      <w:autoSpaceDE/>
      <w:autoSpaceDN/>
      <w:adjustRightInd/>
      <w:spacing w:before="360" w:after="360" w:line="226" w:lineRule="exact"/>
      <w:jc w:val="center"/>
      <w:outlineLvl w:val="1"/>
    </w:pPr>
    <w:rPr>
      <w:rFonts w:ascii="Sylfaen" w:hAnsi="Sylfaen"/>
      <w:sz w:val="20"/>
      <w:szCs w:val="20"/>
    </w:rPr>
  </w:style>
  <w:style w:type="paragraph" w:customStyle="1" w:styleId="11">
    <w:name w:val="Основной текст1"/>
    <w:basedOn w:val="a"/>
    <w:rsid w:val="00981ABF"/>
    <w:pPr>
      <w:widowControl/>
      <w:shd w:val="clear" w:color="auto" w:fill="FFFFFF"/>
      <w:autoSpaceDE/>
      <w:autoSpaceDN/>
      <w:adjustRightInd/>
      <w:spacing w:before="360" w:after="180" w:line="202" w:lineRule="exact"/>
      <w:jc w:val="center"/>
    </w:pPr>
    <w:rPr>
      <w:rFonts w:ascii="Sylfaen" w:hAnsi="Sylfaen"/>
      <w:sz w:val="19"/>
      <w:szCs w:val="19"/>
    </w:rPr>
  </w:style>
  <w:style w:type="paragraph" w:customStyle="1" w:styleId="ConsPlusNonformat">
    <w:name w:val="ConsPlusNonformat"/>
    <w:rsid w:val="00A67B70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HTML">
    <w:name w:val="HTML Preformatted"/>
    <w:basedOn w:val="a"/>
    <w:rsid w:val="00A0787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r">
    <w:name w:val="r"/>
    <w:basedOn w:val="a0"/>
    <w:rsid w:val="00A07877"/>
  </w:style>
  <w:style w:type="paragraph" w:styleId="a5">
    <w:name w:val="Normal (Web)"/>
    <w:basedOn w:val="a"/>
    <w:rsid w:val="005349B9"/>
  </w:style>
  <w:style w:type="paragraph" w:styleId="a6">
    <w:name w:val="List Paragraph"/>
    <w:basedOn w:val="a"/>
    <w:uiPriority w:val="34"/>
    <w:qFormat/>
    <w:rsid w:val="008D4F7D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rsid w:val="000A509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0A5094"/>
    <w:rPr>
      <w:rFonts w:ascii="Times New Roman" w:eastAsia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A509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0A5094"/>
    <w:rPr>
      <w:rFonts w:ascii="Times New Roman" w:eastAsia="Times New Roman" w:hAnsi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AB278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uiPriority w:val="99"/>
    <w:semiHidden/>
    <w:rsid w:val="00AB278C"/>
    <w:rPr>
      <w:rFonts w:ascii="Segoe UI" w:eastAsia="Times New Roman" w:hAnsi="Segoe UI" w:cs="Segoe UI"/>
      <w:sz w:val="18"/>
      <w:szCs w:val="18"/>
    </w:rPr>
  </w:style>
  <w:style w:type="character" w:customStyle="1" w:styleId="10">
    <w:name w:val="Заголовок 1 Знак"/>
    <w:link w:val="1"/>
    <w:rsid w:val="00194247"/>
    <w:rPr>
      <w:rFonts w:ascii="Times New Roman" w:eastAsia="Times New Roman" w:hAnsi="Times New Roman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20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5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10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839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ИНСТРУКЦИЯ</vt:lpstr>
    </vt:vector>
  </TitlesOfParts>
  <Company>SPecialiST RePack</Company>
  <LinksUpToDate>false</LinksUpToDate>
  <CharactersWithSpaces>5614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</dc:title>
  <dc:subject/>
  <dc:creator>Туев</dc:creator>
  <cp:keywords/>
  <cp:lastModifiedBy>Буфетов Сергей Владимирович</cp:lastModifiedBy>
  <cp:revision>14</cp:revision>
  <cp:lastPrinted>2017-04-07T18:32:00Z</cp:lastPrinted>
  <dcterms:created xsi:type="dcterms:W3CDTF">2017-03-30T20:05:00Z</dcterms:created>
  <dcterms:modified xsi:type="dcterms:W3CDTF">2020-05-22T07:38:00Z</dcterms:modified>
</cp:coreProperties>
</file>