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6E" w:rsidRDefault="0076606E" w:rsidP="00C04D9A">
      <w:pPr>
        <w:jc w:val="both"/>
        <w:rPr>
          <w:sz w:val="26"/>
          <w:szCs w:val="26"/>
        </w:rPr>
      </w:pPr>
    </w:p>
    <w:p w:rsidR="0076606E" w:rsidRDefault="0076606E" w:rsidP="00C04D9A">
      <w:pPr>
        <w:jc w:val="both"/>
        <w:rPr>
          <w:sz w:val="26"/>
          <w:szCs w:val="26"/>
        </w:rPr>
      </w:pPr>
    </w:p>
    <w:p w:rsidR="009773C4" w:rsidRDefault="009773C4" w:rsidP="009773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535CE">
        <w:rPr>
          <w:b/>
          <w:sz w:val="32"/>
          <w:szCs w:val="32"/>
        </w:rPr>
        <w:t>ПОСТАНОВЛЕНИЕ</w:t>
      </w:r>
      <w:r w:rsidRPr="004535CE">
        <w:rPr>
          <w:b/>
          <w:bCs/>
          <w:color w:val="000000"/>
          <w:sz w:val="32"/>
          <w:szCs w:val="32"/>
        </w:rPr>
        <w:t xml:space="preserve"> </w:t>
      </w:r>
    </w:p>
    <w:p w:rsidR="009773C4" w:rsidRPr="004535CE" w:rsidRDefault="009773C4" w:rsidP="009773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9773C4" w:rsidRPr="00554C04" w:rsidRDefault="009773C4" w:rsidP="009773C4">
      <w:pPr>
        <w:jc w:val="center"/>
        <w:rPr>
          <w:b/>
        </w:rPr>
      </w:pPr>
      <w:r w:rsidRPr="00554C04">
        <w:rPr>
          <w:b/>
        </w:rPr>
        <w:t>АДМИНИСТРАЦИИ</w:t>
      </w:r>
    </w:p>
    <w:p w:rsidR="009773C4" w:rsidRPr="00554C04" w:rsidRDefault="009773C4" w:rsidP="009773C4">
      <w:pPr>
        <w:jc w:val="center"/>
        <w:rPr>
          <w:b/>
        </w:rPr>
      </w:pPr>
      <w:r w:rsidRPr="00554C04">
        <w:rPr>
          <w:b/>
        </w:rPr>
        <w:t xml:space="preserve">ОКТЯБРЬСКОГО СЕЛЬСКОГО ПОСЕЛЕНИЯ </w:t>
      </w:r>
    </w:p>
    <w:p w:rsidR="009773C4" w:rsidRDefault="009773C4" w:rsidP="009773C4">
      <w:pPr>
        <w:jc w:val="center"/>
        <w:rPr>
          <w:b/>
        </w:rPr>
      </w:pPr>
      <w:r w:rsidRPr="00554C04">
        <w:rPr>
          <w:b/>
        </w:rPr>
        <w:t>РЫБИНСКОГО МУНИЦИПАЛЬНОГО РАЙОНА</w:t>
      </w:r>
    </w:p>
    <w:p w:rsidR="009773C4" w:rsidRDefault="009773C4" w:rsidP="009773C4">
      <w:pPr>
        <w:jc w:val="both"/>
        <w:rPr>
          <w:b/>
          <w:sz w:val="26"/>
          <w:szCs w:val="26"/>
        </w:rPr>
      </w:pPr>
    </w:p>
    <w:p w:rsidR="009773C4" w:rsidRDefault="009773C4" w:rsidP="009773C4">
      <w:pPr>
        <w:jc w:val="both"/>
        <w:rPr>
          <w:b/>
          <w:sz w:val="26"/>
          <w:szCs w:val="26"/>
        </w:rPr>
      </w:pPr>
    </w:p>
    <w:p w:rsidR="009773C4" w:rsidRDefault="009773C4" w:rsidP="009773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 11 августа   2014 года                                                                                    № 96</w:t>
      </w:r>
    </w:p>
    <w:p w:rsidR="009773C4" w:rsidRDefault="009773C4" w:rsidP="009773C4">
      <w:pPr>
        <w:jc w:val="both"/>
        <w:rPr>
          <w:b/>
          <w:sz w:val="26"/>
          <w:szCs w:val="26"/>
        </w:rPr>
      </w:pPr>
    </w:p>
    <w:p w:rsidR="009773C4" w:rsidRPr="00CC240B" w:rsidRDefault="009773C4" w:rsidP="009773C4">
      <w:pPr>
        <w:jc w:val="both"/>
        <w:rPr>
          <w:b/>
        </w:rPr>
      </w:pPr>
      <w:r w:rsidRPr="00CC240B">
        <w:rPr>
          <w:b/>
        </w:rPr>
        <w:t>О проведении месячника</w:t>
      </w:r>
    </w:p>
    <w:p w:rsidR="009773C4" w:rsidRPr="00CC240B" w:rsidRDefault="009773C4" w:rsidP="009773C4">
      <w:pPr>
        <w:jc w:val="both"/>
        <w:rPr>
          <w:b/>
        </w:rPr>
      </w:pPr>
      <w:r w:rsidRPr="00CC240B">
        <w:rPr>
          <w:b/>
        </w:rPr>
        <w:t xml:space="preserve">пожарной безопасности </w:t>
      </w:r>
      <w:proofErr w:type="gramStart"/>
      <w:r w:rsidRPr="00CC240B">
        <w:rPr>
          <w:b/>
        </w:rPr>
        <w:t>на</w:t>
      </w:r>
      <w:proofErr w:type="gramEnd"/>
      <w:r w:rsidRPr="00CC240B">
        <w:rPr>
          <w:b/>
        </w:rPr>
        <w:t xml:space="preserve"> </w:t>
      </w:r>
    </w:p>
    <w:p w:rsidR="009773C4" w:rsidRPr="00CC240B" w:rsidRDefault="009773C4" w:rsidP="009773C4">
      <w:pPr>
        <w:jc w:val="both"/>
        <w:rPr>
          <w:b/>
        </w:rPr>
      </w:pPr>
      <w:r w:rsidRPr="00CC240B">
        <w:rPr>
          <w:b/>
        </w:rPr>
        <w:t xml:space="preserve">территории </w:t>
      </w:r>
      <w:proofErr w:type="gramStart"/>
      <w:r w:rsidRPr="00CC240B">
        <w:rPr>
          <w:b/>
        </w:rPr>
        <w:t>Октябрьского</w:t>
      </w:r>
      <w:proofErr w:type="gramEnd"/>
      <w:r w:rsidRPr="00CC240B">
        <w:rPr>
          <w:b/>
        </w:rPr>
        <w:t xml:space="preserve"> </w:t>
      </w:r>
    </w:p>
    <w:p w:rsidR="009773C4" w:rsidRPr="00CC240B" w:rsidRDefault="009773C4" w:rsidP="009773C4">
      <w:pPr>
        <w:jc w:val="both"/>
        <w:rPr>
          <w:b/>
        </w:rPr>
      </w:pPr>
      <w:r w:rsidRPr="00CC240B">
        <w:rPr>
          <w:b/>
        </w:rPr>
        <w:t>сельского поселения</w:t>
      </w:r>
    </w:p>
    <w:p w:rsidR="009773C4" w:rsidRDefault="009773C4" w:rsidP="009773C4">
      <w:pPr>
        <w:rPr>
          <w:b/>
          <w:sz w:val="26"/>
          <w:szCs w:val="26"/>
        </w:rPr>
      </w:pPr>
    </w:p>
    <w:p w:rsidR="009773C4" w:rsidRDefault="009773C4" w:rsidP="009773C4">
      <w:pPr>
        <w:jc w:val="both"/>
        <w:rPr>
          <w:sz w:val="26"/>
          <w:szCs w:val="26"/>
        </w:rPr>
      </w:pPr>
    </w:p>
    <w:p w:rsidR="009773C4" w:rsidRDefault="009773C4" w:rsidP="009773C4">
      <w:pPr>
        <w:pStyle w:val="a3"/>
      </w:pPr>
      <w:proofErr w:type="gramStart"/>
      <w:r>
        <w:t xml:space="preserve">На основании постановления администрации Рыбинского муниципального района от 25.07.2014 № 1366 «О введении на территории Рыбинского муниципального района особого противопожарного режима», в соответствии с Планом по подготовке и проведению месячника пожарной безопасности на территории Ярославской области, 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>
        <w:rPr>
          <w:szCs w:val="26"/>
        </w:rPr>
        <w:t>администрация Октябрьского сельского поселения</w:t>
      </w:r>
      <w:proofErr w:type="gramEnd"/>
    </w:p>
    <w:p w:rsidR="009773C4" w:rsidRDefault="009773C4" w:rsidP="009773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9773C4" w:rsidRDefault="009773C4" w:rsidP="009773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ПОСТАНОВЛЯЕТ:</w:t>
      </w:r>
    </w:p>
    <w:p w:rsidR="009773C4" w:rsidRDefault="009773C4" w:rsidP="009773C4">
      <w:pPr>
        <w:jc w:val="both"/>
        <w:rPr>
          <w:sz w:val="26"/>
          <w:szCs w:val="26"/>
        </w:rPr>
      </w:pPr>
    </w:p>
    <w:p w:rsidR="009773C4" w:rsidRDefault="009773C4" w:rsidP="009773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Провести с 11 августа   по 10  сентября 2014 года  на территории Октябрьского сельского поселения  месячник пожарной безопасности.</w:t>
      </w:r>
    </w:p>
    <w:p w:rsidR="009773C4" w:rsidRDefault="009773C4" w:rsidP="009773C4">
      <w:pPr>
        <w:rPr>
          <w:sz w:val="26"/>
          <w:szCs w:val="26"/>
        </w:rPr>
      </w:pPr>
      <w:r>
        <w:rPr>
          <w:sz w:val="26"/>
          <w:szCs w:val="26"/>
        </w:rPr>
        <w:t xml:space="preserve">       2. Утвердить план мероприятий по проведению месячника пожарной безопасности на территории Октябрьского сельского поселения (приложение 1).</w:t>
      </w:r>
    </w:p>
    <w:p w:rsidR="009773C4" w:rsidRDefault="009773C4" w:rsidP="009773C4">
      <w:pPr>
        <w:rPr>
          <w:sz w:val="26"/>
        </w:rPr>
      </w:pPr>
      <w:r>
        <w:rPr>
          <w:sz w:val="26"/>
          <w:szCs w:val="26"/>
        </w:rPr>
        <w:t xml:space="preserve">       3. 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9773C4" w:rsidRDefault="009773C4" w:rsidP="009773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>
        <w:rPr>
          <w:sz w:val="26"/>
          <w:szCs w:val="26"/>
        </w:rPr>
        <w:t xml:space="preserve">. Еженедельно </w:t>
      </w:r>
      <w:proofErr w:type="gramStart"/>
      <w:r>
        <w:rPr>
          <w:sz w:val="26"/>
          <w:szCs w:val="26"/>
        </w:rPr>
        <w:t>предо</w:t>
      </w:r>
      <w:r>
        <w:rPr>
          <w:sz w:val="26"/>
          <w:szCs w:val="26"/>
        </w:rPr>
        <w:t>ставлять отчёты</w:t>
      </w:r>
      <w:proofErr w:type="gramEnd"/>
      <w:r>
        <w:rPr>
          <w:sz w:val="26"/>
          <w:szCs w:val="26"/>
        </w:rPr>
        <w:t xml:space="preserve"> по итогам проведения месячника пожарной безопасности в отдел по мобилизационной работе, ГО и ЧС  РМР.</w:t>
      </w:r>
    </w:p>
    <w:p w:rsidR="009773C4" w:rsidRDefault="009773C4" w:rsidP="009773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Настоящее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:rsidR="009773C4" w:rsidRDefault="009773C4" w:rsidP="009773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Постановление вступает в силу с момента обнародования.</w:t>
      </w:r>
    </w:p>
    <w:p w:rsidR="009773C4" w:rsidRDefault="009773C4" w:rsidP="009773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9773C4" w:rsidRDefault="009773C4" w:rsidP="009773C4">
      <w:pPr>
        <w:jc w:val="both"/>
        <w:rPr>
          <w:sz w:val="26"/>
          <w:szCs w:val="26"/>
        </w:rPr>
      </w:pPr>
    </w:p>
    <w:p w:rsidR="009773C4" w:rsidRDefault="009773C4" w:rsidP="009773C4">
      <w:pPr>
        <w:jc w:val="both"/>
        <w:rPr>
          <w:sz w:val="26"/>
          <w:szCs w:val="26"/>
        </w:rPr>
      </w:pPr>
    </w:p>
    <w:p w:rsidR="009773C4" w:rsidRDefault="009773C4" w:rsidP="009773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gramStart"/>
      <w:r>
        <w:rPr>
          <w:sz w:val="26"/>
          <w:szCs w:val="26"/>
        </w:rPr>
        <w:t>Октябрьского</w:t>
      </w:r>
      <w:proofErr w:type="gramEnd"/>
      <w:r>
        <w:rPr>
          <w:sz w:val="26"/>
          <w:szCs w:val="26"/>
        </w:rPr>
        <w:t xml:space="preserve"> </w:t>
      </w:r>
    </w:p>
    <w:p w:rsidR="009773C4" w:rsidRDefault="009773C4" w:rsidP="009773C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Н.Г. Ситников</w:t>
      </w:r>
    </w:p>
    <w:p w:rsidR="009773C4" w:rsidRDefault="009773C4" w:rsidP="009773C4">
      <w:pPr>
        <w:jc w:val="both"/>
        <w:rPr>
          <w:sz w:val="26"/>
          <w:szCs w:val="26"/>
        </w:rPr>
      </w:pPr>
    </w:p>
    <w:p w:rsidR="0076606E" w:rsidRDefault="0076606E" w:rsidP="00853A0C">
      <w:pPr>
        <w:jc w:val="center"/>
        <w:rPr>
          <w:b/>
          <w:sz w:val="32"/>
          <w:szCs w:val="32"/>
        </w:rPr>
        <w:sectPr w:rsidR="0076606E" w:rsidSect="008A3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250" w:type="dxa"/>
        <w:tblLayout w:type="fixed"/>
        <w:tblLook w:val="01E0" w:firstRow="1" w:lastRow="1" w:firstColumn="1" w:lastColumn="1" w:noHBand="0" w:noVBand="0"/>
      </w:tblPr>
      <w:tblGrid>
        <w:gridCol w:w="15417"/>
        <w:gridCol w:w="1833"/>
      </w:tblGrid>
      <w:tr w:rsidR="0076606E" w:rsidRPr="0076606E" w:rsidTr="009773C4">
        <w:tc>
          <w:tcPr>
            <w:tcW w:w="15417" w:type="dxa"/>
          </w:tcPr>
          <w:tbl>
            <w:tblPr>
              <w:tblW w:w="14992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  <w:gridCol w:w="4536"/>
            </w:tblGrid>
            <w:tr w:rsidR="0076606E" w:rsidTr="009773C4">
              <w:tc>
                <w:tcPr>
                  <w:tcW w:w="10456" w:type="dxa"/>
                </w:tcPr>
                <w:p w:rsidR="0076606E" w:rsidRDefault="0076606E" w:rsidP="00853A0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76606E" w:rsidRDefault="0076606E" w:rsidP="00853A0C">
                  <w:pPr>
                    <w:pStyle w:val="Web"/>
                    <w:spacing w:before="0" w:after="0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Приложение 1</w:t>
                  </w:r>
                </w:p>
                <w:p w:rsidR="0076606E" w:rsidRDefault="0076606E" w:rsidP="00853A0C">
                  <w:pPr>
                    <w:pStyle w:val="Web"/>
                    <w:spacing w:before="0" w:after="0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76606E" w:rsidRDefault="0076606E" w:rsidP="00853A0C">
                  <w:pPr>
                    <w:pStyle w:val="Web"/>
                    <w:spacing w:before="0" w:after="0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Октябрьского сельского поселения</w:t>
                  </w:r>
                </w:p>
                <w:p w:rsidR="0076606E" w:rsidRDefault="0076606E" w:rsidP="00853A0C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  <w:u w:val="single"/>
                    </w:rPr>
                    <w:t>11.08.2014</w:t>
                  </w:r>
                  <w:r>
                    <w:rPr>
                      <w:sz w:val="26"/>
                      <w:szCs w:val="26"/>
                    </w:rPr>
                    <w:t xml:space="preserve">  №  </w:t>
                  </w:r>
                  <w:r>
                    <w:rPr>
                      <w:sz w:val="26"/>
                      <w:szCs w:val="26"/>
                      <w:u w:val="single"/>
                    </w:rPr>
                    <w:t>96</w:t>
                  </w:r>
                </w:p>
                <w:p w:rsidR="0076606E" w:rsidRDefault="0076606E" w:rsidP="00853A0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6606E" w:rsidRDefault="0076606E" w:rsidP="0076606E">
            <w:pPr>
              <w:jc w:val="center"/>
              <w:rPr>
                <w:b/>
                <w:sz w:val="32"/>
                <w:szCs w:val="32"/>
              </w:rPr>
            </w:pPr>
          </w:p>
          <w:p w:rsidR="0076606E" w:rsidRDefault="0076606E" w:rsidP="0076606E">
            <w:pPr>
              <w:rPr>
                <w:b/>
                <w:sz w:val="28"/>
                <w:szCs w:val="28"/>
              </w:rPr>
            </w:pPr>
          </w:p>
          <w:p w:rsidR="0076606E" w:rsidRDefault="0076606E" w:rsidP="0076606E">
            <w:pPr>
              <w:rPr>
                <w:b/>
                <w:sz w:val="28"/>
                <w:szCs w:val="28"/>
              </w:rPr>
            </w:pPr>
          </w:p>
          <w:p w:rsidR="0076606E" w:rsidRDefault="0076606E" w:rsidP="0076606E">
            <w:pPr>
              <w:rPr>
                <w:b/>
                <w:sz w:val="28"/>
                <w:szCs w:val="28"/>
              </w:rPr>
            </w:pPr>
          </w:p>
          <w:p w:rsidR="0076606E" w:rsidRDefault="0076606E" w:rsidP="0076606E">
            <w:pPr>
              <w:rPr>
                <w:b/>
                <w:sz w:val="28"/>
                <w:szCs w:val="28"/>
              </w:rPr>
            </w:pPr>
          </w:p>
          <w:p w:rsidR="0076606E" w:rsidRDefault="0076606E" w:rsidP="0076606E">
            <w:pPr>
              <w:rPr>
                <w:b/>
                <w:sz w:val="28"/>
                <w:szCs w:val="28"/>
              </w:rPr>
            </w:pPr>
          </w:p>
          <w:p w:rsidR="0076606E" w:rsidRDefault="0076606E" w:rsidP="0076606E">
            <w:pPr>
              <w:rPr>
                <w:b/>
                <w:sz w:val="28"/>
                <w:szCs w:val="28"/>
              </w:rPr>
            </w:pPr>
          </w:p>
          <w:p w:rsidR="0076606E" w:rsidRDefault="0076606E" w:rsidP="007660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План </w:t>
            </w:r>
          </w:p>
          <w:p w:rsidR="0076606E" w:rsidRDefault="0076606E" w:rsidP="007660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проведения месячника пожарной безопасности </w:t>
            </w:r>
          </w:p>
          <w:p w:rsidR="0076606E" w:rsidRDefault="0076606E" w:rsidP="007660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на территории Октябрьского сельского поселения </w:t>
            </w: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44"/>
                <w:szCs w:val="44"/>
              </w:rPr>
              <w:t>с 11 августа по 10 сентября 2014 года</w:t>
            </w: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76606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6606E" w:rsidRDefault="0076606E" w:rsidP="009773C4">
            <w:pPr>
              <w:rPr>
                <w:sz w:val="26"/>
                <w:szCs w:val="26"/>
              </w:rPr>
            </w:pPr>
          </w:p>
          <w:p w:rsidR="0076606E" w:rsidRDefault="0076606E" w:rsidP="0076606E">
            <w:pPr>
              <w:rPr>
                <w:sz w:val="26"/>
                <w:szCs w:val="26"/>
              </w:rPr>
            </w:pPr>
          </w:p>
          <w:p w:rsidR="0076606E" w:rsidRDefault="0076606E" w:rsidP="007660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Общие положения</w:t>
            </w:r>
          </w:p>
          <w:p w:rsidR="0076606E" w:rsidRDefault="0076606E" w:rsidP="0076606E">
            <w:pPr>
              <w:jc w:val="center"/>
              <w:rPr>
                <w:sz w:val="26"/>
                <w:szCs w:val="26"/>
              </w:rPr>
            </w:pP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разработан:</w:t>
            </w:r>
          </w:p>
          <w:p w:rsidR="009773C4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 основании постановления администрации Рыбинского муниципального района от 25.07.2014 № 1366</w:t>
            </w: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введении на территории Рыбинского муниципального района особого противопожарного режима».</w:t>
            </w: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6606E" w:rsidRDefault="0076606E" w:rsidP="007660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</w:t>
            </w:r>
          </w:p>
          <w:p w:rsidR="0076606E" w:rsidRDefault="0076606E" w:rsidP="0076606E">
            <w:pPr>
              <w:jc w:val="center"/>
              <w:rPr>
                <w:sz w:val="26"/>
                <w:szCs w:val="26"/>
              </w:rPr>
            </w:pP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Повышение </w:t>
            </w:r>
            <w:proofErr w:type="gramStart"/>
            <w:r>
              <w:rPr>
                <w:sz w:val="26"/>
                <w:szCs w:val="26"/>
              </w:rPr>
              <w:t>уровня пожарной безопасности различных категорий объектов  сельского поселения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Оперативное взаимодействие с другими структурными подразделениями органов власти Ярославской области.</w:t>
            </w: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Обучение населения основным мерам и правилам пожарной безопасности в весенний период времени и привлечение к выполнению мероприятий по пожарной безопасности.</w:t>
            </w: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Пропаганда знаний и мероприятий в области пожарной безопасности.</w:t>
            </w:r>
          </w:p>
          <w:p w:rsidR="0076606E" w:rsidRDefault="0076606E" w:rsidP="0076606E">
            <w:pPr>
              <w:ind w:firstLine="708"/>
              <w:jc w:val="both"/>
              <w:rPr>
                <w:sz w:val="26"/>
                <w:szCs w:val="26"/>
              </w:rPr>
            </w:pPr>
          </w:p>
          <w:tbl>
            <w:tblPr>
              <w:tblW w:w="15960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009"/>
              <w:gridCol w:w="2835"/>
              <w:gridCol w:w="3118"/>
              <w:gridCol w:w="3349"/>
            </w:tblGrid>
            <w:tr w:rsidR="0076606E" w:rsidTr="009773C4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№</w:t>
                  </w:r>
                </w:p>
                <w:p w:rsidR="0076606E" w:rsidRDefault="0076606E" w:rsidP="00853A0C">
                  <w:pPr>
                    <w:jc w:val="center"/>
                  </w:pPr>
                  <w:proofErr w:type="spellStart"/>
                  <w:r>
                    <w:t>пп</w:t>
                  </w:r>
                  <w:proofErr w:type="spellEnd"/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Ответственный за</w:t>
                  </w:r>
                </w:p>
                <w:p w:rsidR="0076606E" w:rsidRDefault="0076606E" w:rsidP="00853A0C">
                  <w:pPr>
                    <w:jc w:val="center"/>
                  </w:pPr>
                  <w:r>
                    <w:t>выполнение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606E" w:rsidRPr="009773C4" w:rsidRDefault="0076606E" w:rsidP="009773C4">
                  <w:r>
                    <w:t>Отметка о</w:t>
                  </w:r>
                </w:p>
                <w:p w:rsidR="0076606E" w:rsidRDefault="009773C4" w:rsidP="009773C4">
                  <w:proofErr w:type="gramStart"/>
                  <w:r>
                    <w:t>выполнении</w:t>
                  </w:r>
                  <w:proofErr w:type="gramEnd"/>
                </w:p>
              </w:tc>
            </w:tr>
            <w:tr w:rsidR="0076606E" w:rsidTr="009773C4">
              <w:trPr>
                <w:trHeight w:val="724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  <w:r>
                    <w:t>Разработать и утвердить планы проведения месячника пожарной безопасности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до 11.08.2014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Глава поселения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</w:tr>
            <w:tr w:rsidR="0076606E" w:rsidTr="009773C4">
              <w:trPr>
                <w:trHeight w:val="724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  <w:r>
                    <w:t>Организовать и провести заседания  КЧС и ОПБ поселения по стабилизации обстановки с пожарами и гибели людей на них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до 20.08.2014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Глава поселения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</w:tr>
            <w:tr w:rsidR="0076606E" w:rsidTr="009773C4">
              <w:trPr>
                <w:trHeight w:val="724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  <w:r>
                    <w:t xml:space="preserve">Проводить обследования противопожарного состояния объектов муниципального жилого фонда, в </w:t>
                  </w:r>
                  <w:proofErr w:type="spellStart"/>
                  <w:r>
                    <w:t>т.ч</w:t>
                  </w:r>
                  <w:proofErr w:type="spellEnd"/>
                  <w:r>
                    <w:t xml:space="preserve">. с низкой устойчивостью при пожарах с привлечением работников жилищно-коммунального хозяйства.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август-сентябрь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Глава поселения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Управление ЖКХ, транспорта и связи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</w:tr>
            <w:tr w:rsidR="0076606E" w:rsidTr="009773C4">
              <w:trPr>
                <w:trHeight w:val="724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  <w:r>
                    <w:t xml:space="preserve">Проводить </w:t>
                  </w:r>
                  <w:proofErr w:type="spellStart"/>
                  <w:r>
                    <w:t>подворовые</w:t>
                  </w:r>
                  <w:proofErr w:type="spellEnd"/>
                  <w:r>
                    <w:t xml:space="preserve"> (поквартирные) обходы домовладений граждан, сходы с населением с привлечением управляющих компаний, ТСЖ, старост </w:t>
                  </w:r>
                  <w:r>
                    <w:lastRenderedPageBreak/>
                    <w:t xml:space="preserve">населенных пунктов и жилых домов, добровольной пожарной охраны, социальных работников, органов внутренних дел, общественности, внештатных инспекторов противопожарной профилактики. В ходе проведения </w:t>
                  </w:r>
                  <w:proofErr w:type="spellStart"/>
                  <w:r>
                    <w:t>подворовых</w:t>
                  </w:r>
                  <w:proofErr w:type="spellEnd"/>
                  <w:r>
                    <w:t xml:space="preserve">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</w:t>
                  </w:r>
                  <w:proofErr w:type="spellStart"/>
                  <w:r>
                    <w:t>т.ч</w:t>
                  </w:r>
                  <w:proofErr w:type="spellEnd"/>
                  <w:r>
                    <w:t>. на квитанциях об оплате коммунальных услуг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lastRenderedPageBreak/>
                    <w:t>август-сентябрь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Специалисты администрации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</w:pPr>
                </w:p>
                <w:p w:rsidR="0076606E" w:rsidRDefault="0076606E" w:rsidP="00853A0C">
                  <w:pPr>
                    <w:snapToGrid w:val="0"/>
                  </w:pP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</w:tr>
            <w:tr w:rsidR="0076606E" w:rsidTr="009773C4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  <w:r>
                    <w:t>Организовать проведение противопожарной пропаганды среди населения  на территории поселений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август-сентябрь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 xml:space="preserve">Консультант администрации 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Морозова Т.А.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</w:tr>
            <w:tr w:rsidR="0076606E" w:rsidTr="009773C4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  <w:r>
                    <w:t>Используя возможности Интернет-ресурса, организовать освещение месячника пожарной безопасности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август-сентябрь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.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Зам. Главы поселения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</w:tr>
            <w:tr w:rsidR="0076606E" w:rsidTr="009773C4"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6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</w:pPr>
                  <w:r>
                    <w:t>Обеспечить предоставление в отдел по МР, ГО и ЧС еженедельных отчетов о проведенных мероприятиях месячника пожарной безопасности по установленной форме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>18.08.2014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25.08.2014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01.09.2014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08.09.2014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(по четвергам)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11.09.2014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(итоговый)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6606E" w:rsidRDefault="0076606E" w:rsidP="00853A0C">
                  <w:pPr>
                    <w:snapToGrid w:val="0"/>
                    <w:jc w:val="center"/>
                  </w:pPr>
                  <w:r>
                    <w:t xml:space="preserve">Консультант администрации </w:t>
                  </w:r>
                </w:p>
                <w:p w:rsidR="0076606E" w:rsidRDefault="0076606E" w:rsidP="00853A0C">
                  <w:pPr>
                    <w:snapToGrid w:val="0"/>
                    <w:jc w:val="center"/>
                  </w:pPr>
                  <w:r>
                    <w:t>Морозова Т.А.</w:t>
                  </w:r>
                </w:p>
              </w:tc>
              <w:tc>
                <w:tcPr>
                  <w:tcW w:w="3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  <w:p w:rsidR="0076606E" w:rsidRDefault="0076606E" w:rsidP="00853A0C">
                  <w:pPr>
                    <w:snapToGrid w:val="0"/>
                    <w:jc w:val="center"/>
                  </w:pPr>
                </w:p>
              </w:tc>
            </w:tr>
          </w:tbl>
          <w:p w:rsidR="0076606E" w:rsidRDefault="0076606E" w:rsidP="0076606E">
            <w:pPr>
              <w:jc w:val="both"/>
            </w:pPr>
          </w:p>
          <w:p w:rsidR="0076606E" w:rsidRDefault="0076606E" w:rsidP="0076606E">
            <w:pPr>
              <w:jc w:val="both"/>
              <w:rPr>
                <w:sz w:val="26"/>
                <w:szCs w:val="26"/>
              </w:rPr>
            </w:pPr>
          </w:p>
          <w:p w:rsidR="0076606E" w:rsidRDefault="0076606E" w:rsidP="007660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Октябрьского сельского поселения                                 Т.А.</w:t>
            </w:r>
            <w:r w:rsidR="009773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Морозова</w:t>
            </w:r>
          </w:p>
          <w:p w:rsidR="0076606E" w:rsidRDefault="0076606E" w:rsidP="0076606E">
            <w:pPr>
              <w:jc w:val="both"/>
              <w:rPr>
                <w:sz w:val="26"/>
                <w:szCs w:val="26"/>
              </w:rPr>
            </w:pPr>
          </w:p>
          <w:p w:rsidR="0076606E" w:rsidRDefault="0076606E" w:rsidP="0076606E">
            <w:pPr>
              <w:jc w:val="both"/>
              <w:rPr>
                <w:sz w:val="26"/>
                <w:szCs w:val="26"/>
              </w:rPr>
            </w:pPr>
          </w:p>
          <w:p w:rsidR="0076606E" w:rsidRPr="0076606E" w:rsidRDefault="0076606E" w:rsidP="00853A0C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76606E" w:rsidRPr="0076606E" w:rsidRDefault="0076606E" w:rsidP="009773C4">
            <w:pPr>
              <w:rPr>
                <w:b/>
              </w:rPr>
            </w:pPr>
          </w:p>
        </w:tc>
      </w:tr>
    </w:tbl>
    <w:p w:rsidR="0076606E" w:rsidRPr="0076606E" w:rsidRDefault="0076606E" w:rsidP="0076606E">
      <w:pPr>
        <w:jc w:val="center"/>
        <w:rPr>
          <w:b/>
        </w:rPr>
      </w:pPr>
    </w:p>
    <w:p w:rsidR="0076606E" w:rsidRPr="0076606E" w:rsidRDefault="0076606E" w:rsidP="0076606E">
      <w:pPr>
        <w:rPr>
          <w:b/>
        </w:rPr>
      </w:pPr>
    </w:p>
    <w:p w:rsidR="0076606E" w:rsidRPr="0076606E" w:rsidRDefault="0076606E" w:rsidP="0076606E">
      <w:pPr>
        <w:rPr>
          <w:b/>
        </w:rPr>
      </w:pPr>
    </w:p>
    <w:p w:rsidR="0076606E" w:rsidRPr="0076606E" w:rsidRDefault="0076606E" w:rsidP="0076606E">
      <w:pPr>
        <w:rPr>
          <w:b/>
        </w:rPr>
      </w:pPr>
    </w:p>
    <w:p w:rsidR="0076606E" w:rsidRDefault="0076606E" w:rsidP="0076606E">
      <w:pPr>
        <w:rPr>
          <w:b/>
        </w:rPr>
        <w:sectPr w:rsidR="0076606E" w:rsidSect="007660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606E" w:rsidRPr="0076606E" w:rsidRDefault="0076606E" w:rsidP="0076606E">
      <w:pPr>
        <w:rPr>
          <w:b/>
        </w:rPr>
      </w:pPr>
    </w:p>
    <w:sectPr w:rsidR="0076606E" w:rsidRPr="0076606E" w:rsidSect="007660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9A"/>
    <w:rsid w:val="0076606E"/>
    <w:rsid w:val="008A345C"/>
    <w:rsid w:val="009773C4"/>
    <w:rsid w:val="00C04D9A"/>
    <w:rsid w:val="00CC240B"/>
    <w:rsid w:val="00E17FFB"/>
    <w:rsid w:val="00F0465E"/>
    <w:rsid w:val="00F801A4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D9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04D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76606E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7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D9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04D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76606E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7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0B3E-2571-4DF3-B33C-F93150ED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3</cp:revision>
  <cp:lastPrinted>2014-08-12T07:32:00Z</cp:lastPrinted>
  <dcterms:created xsi:type="dcterms:W3CDTF">2014-08-12T07:19:00Z</dcterms:created>
  <dcterms:modified xsi:type="dcterms:W3CDTF">2014-08-12T07:34:00Z</dcterms:modified>
</cp:coreProperties>
</file>