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0AF0" w14:textId="77777777" w:rsidR="00321A22" w:rsidRDefault="00321A22" w:rsidP="00321A2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</w:t>
      </w:r>
    </w:p>
    <w:p w14:paraId="52706F21" w14:textId="77777777" w:rsidR="00321A22" w:rsidRDefault="00321A22" w:rsidP="00321A2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Октябрьского сельского поселения</w:t>
      </w:r>
    </w:p>
    <w:p w14:paraId="3E642BF1" w14:textId="77777777" w:rsidR="00321A22" w:rsidRDefault="00321A22" w:rsidP="00321A2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Рыбинского муниципального района</w:t>
      </w:r>
    </w:p>
    <w:p w14:paraId="23F6860F" w14:textId="77777777" w:rsidR="00321A22" w:rsidRDefault="00321A22" w:rsidP="00321A2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</w:p>
    <w:p w14:paraId="4381A831" w14:textId="77777777" w:rsidR="00321A22" w:rsidRDefault="00321A22" w:rsidP="00321A2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14:paraId="601E4939" w14:textId="77777777" w:rsidR="00321A22" w:rsidRDefault="00321A22" w:rsidP="00321A22">
      <w:pPr>
        <w:jc w:val="center"/>
        <w:rPr>
          <w:sz w:val="28"/>
        </w:rPr>
      </w:pPr>
    </w:p>
    <w:p w14:paraId="04EBFF5B" w14:textId="77777777" w:rsidR="00321A22" w:rsidRDefault="00321A22" w:rsidP="00321A22">
      <w:pPr>
        <w:ind w:left="993"/>
        <w:jc w:val="both"/>
        <w:rPr>
          <w:sz w:val="36"/>
        </w:rPr>
      </w:pPr>
    </w:p>
    <w:p w14:paraId="6CAFEBE5" w14:textId="77777777" w:rsidR="00321A22" w:rsidRDefault="00321A22" w:rsidP="00321A22">
      <w:pPr>
        <w:ind w:left="709"/>
        <w:jc w:val="both"/>
        <w:rPr>
          <w:b/>
          <w:sz w:val="28"/>
        </w:rPr>
      </w:pPr>
    </w:p>
    <w:p w14:paraId="33F9A5FB" w14:textId="77777777" w:rsidR="00321A22" w:rsidRDefault="00321A22" w:rsidP="00321A22">
      <w:pPr>
        <w:rPr>
          <w:b/>
        </w:rPr>
      </w:pPr>
      <w:r>
        <w:rPr>
          <w:b/>
        </w:rPr>
        <w:t xml:space="preserve">от ________________ 2019 года                                                                             </w:t>
      </w:r>
      <w:proofErr w:type="gramStart"/>
      <w:r>
        <w:rPr>
          <w:b/>
        </w:rPr>
        <w:t>№  _</w:t>
      </w:r>
      <w:proofErr w:type="gramEnd"/>
      <w:r>
        <w:rPr>
          <w:b/>
        </w:rPr>
        <w:t xml:space="preserve">___                     </w:t>
      </w:r>
    </w:p>
    <w:p w14:paraId="0B615658" w14:textId="77777777" w:rsidR="00321A22" w:rsidRDefault="00321A22" w:rsidP="00321A22">
      <w:pPr>
        <w:rPr>
          <w:b/>
        </w:rPr>
      </w:pPr>
    </w:p>
    <w:p w14:paraId="303A1E60" w14:textId="77777777" w:rsidR="00321A22" w:rsidRDefault="00321A22" w:rsidP="00321A22">
      <w:pPr>
        <w:ind w:right="4314"/>
        <w:rPr>
          <w:sz w:val="26"/>
          <w:szCs w:val="26"/>
        </w:rPr>
      </w:pPr>
      <w:r>
        <w:rPr>
          <w:sz w:val="26"/>
          <w:szCs w:val="26"/>
        </w:rPr>
        <w:t>Об утверждении Административного регламента предоставления муниципальной услуги «Осуществление передачи (приватизации) жилых помещений в собственность граждан»</w:t>
      </w:r>
    </w:p>
    <w:p w14:paraId="40AC0963" w14:textId="77777777" w:rsidR="00321A22" w:rsidRDefault="00321A22" w:rsidP="00321A22">
      <w:pPr>
        <w:ind w:firstLine="720"/>
        <w:jc w:val="center"/>
        <w:rPr>
          <w:b/>
          <w:sz w:val="26"/>
          <w:szCs w:val="26"/>
        </w:rPr>
      </w:pPr>
    </w:p>
    <w:p w14:paraId="22F103DE" w14:textId="77777777" w:rsidR="00321A22" w:rsidRDefault="00321A22" w:rsidP="00321A22">
      <w:pPr>
        <w:pStyle w:val="Default"/>
      </w:pPr>
    </w:p>
    <w:p w14:paraId="132E1A84" w14:textId="77777777" w:rsidR="00321A22" w:rsidRDefault="00321A22" w:rsidP="00321A22">
      <w:pPr>
        <w:spacing w:line="240" w:lineRule="atLeast"/>
        <w:ind w:firstLine="709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В соответствии с Законом Российской Федерации от 04.07.91 №1541-1 «О приватизации жилищного фонда в Российской Федерации»,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Октябрьского сельского поселения от  26 июня 2017г. №65 «Об утверждении перечня муниципальных услуг, предоставляемых администрацией Октябрьского сельского поселения», </w:t>
      </w:r>
    </w:p>
    <w:p w14:paraId="6ABBFCA3" w14:textId="77777777" w:rsidR="00321A22" w:rsidRDefault="00321A22" w:rsidP="00321A22">
      <w:pPr>
        <w:pStyle w:val="Default"/>
        <w:jc w:val="both"/>
        <w:rPr>
          <w:rFonts w:eastAsia="Arial" w:cs="Arial"/>
          <w:bCs/>
          <w:color w:val="auto"/>
          <w:sz w:val="27"/>
          <w:szCs w:val="27"/>
        </w:rPr>
      </w:pPr>
      <w:r>
        <w:rPr>
          <w:rFonts w:eastAsia="Arial" w:cs="Arial"/>
          <w:bCs/>
          <w:color w:val="auto"/>
          <w:sz w:val="27"/>
          <w:szCs w:val="27"/>
        </w:rPr>
        <w:t>администрация Октябрьского сельского поселения</w:t>
      </w:r>
    </w:p>
    <w:p w14:paraId="48D7EC61" w14:textId="77777777" w:rsidR="00321A22" w:rsidRDefault="00321A22" w:rsidP="00321A22">
      <w:pPr>
        <w:jc w:val="both"/>
        <w:rPr>
          <w:bCs/>
          <w:sz w:val="26"/>
          <w:szCs w:val="26"/>
        </w:rPr>
      </w:pPr>
    </w:p>
    <w:p w14:paraId="1E94260C" w14:textId="77777777" w:rsidR="00321A22" w:rsidRDefault="00321A22" w:rsidP="00321A22">
      <w:pPr>
        <w:ind w:firstLine="540"/>
        <w:jc w:val="center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ПОСТАНОВЛЯЕТ:</w:t>
      </w:r>
    </w:p>
    <w:p w14:paraId="348467E9" w14:textId="77777777" w:rsidR="00321A22" w:rsidRDefault="00321A22" w:rsidP="00321A22">
      <w:pPr>
        <w:autoSpaceDE w:val="0"/>
        <w:ind w:firstLine="540"/>
        <w:jc w:val="both"/>
        <w:rPr>
          <w:rFonts w:eastAsia="Arial CYR"/>
          <w:sz w:val="27"/>
          <w:szCs w:val="27"/>
        </w:rPr>
      </w:pPr>
    </w:p>
    <w:p w14:paraId="56932F68" w14:textId="77777777" w:rsidR="00321A22" w:rsidRDefault="00321A22" w:rsidP="00321A22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tLeast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Утвердить прилагаемый Административный регламент предоставления муниципальной услуги «Осуществление передачи (приватизации) жилых помещений в собственность граждан».</w:t>
      </w:r>
    </w:p>
    <w:p w14:paraId="678E99D9" w14:textId="77777777" w:rsidR="00321A22" w:rsidRDefault="00321A22" w:rsidP="00321A22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tLeast"/>
        <w:ind w:left="0" w:firstLine="709"/>
        <w:jc w:val="both"/>
        <w:rPr>
          <w:sz w:val="27"/>
          <w:szCs w:val="27"/>
        </w:rPr>
      </w:pPr>
      <w:r>
        <w:rPr>
          <w:rFonts w:eastAsia="Arial CYR"/>
          <w:iCs/>
          <w:sz w:val="27"/>
          <w:szCs w:val="27"/>
        </w:rPr>
        <w:t>Обнародовать постановление на территории Октябрьского сельского поселения</w:t>
      </w:r>
      <w:r>
        <w:rPr>
          <w:rFonts w:eastAsia="Arial CYR"/>
          <w:sz w:val="27"/>
          <w:szCs w:val="27"/>
        </w:rPr>
        <w:t xml:space="preserve"> </w:t>
      </w:r>
      <w:r>
        <w:rPr>
          <w:sz w:val="27"/>
          <w:szCs w:val="27"/>
        </w:rPr>
        <w:t xml:space="preserve">и разместить на официальном сайте </w:t>
      </w:r>
      <w:r>
        <w:rPr>
          <w:rFonts w:eastAsia="Arial CYR"/>
          <w:iCs/>
          <w:sz w:val="27"/>
          <w:szCs w:val="27"/>
        </w:rPr>
        <w:t>Октябрьского</w:t>
      </w:r>
      <w:r>
        <w:rPr>
          <w:sz w:val="27"/>
          <w:szCs w:val="27"/>
        </w:rPr>
        <w:t xml:space="preserve"> сельского поселения.</w:t>
      </w:r>
    </w:p>
    <w:p w14:paraId="64B0F757" w14:textId="77777777" w:rsidR="00321A22" w:rsidRDefault="00321A22" w:rsidP="00321A22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tLeast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вступает в силу со дня официального обнародования</w:t>
      </w:r>
      <w:r>
        <w:rPr>
          <w:i/>
          <w:sz w:val="27"/>
          <w:szCs w:val="27"/>
        </w:rPr>
        <w:t>.</w:t>
      </w:r>
    </w:p>
    <w:p w14:paraId="740DB8D1" w14:textId="77777777" w:rsidR="00321A22" w:rsidRDefault="00321A22" w:rsidP="00321A22">
      <w:pPr>
        <w:autoSpaceDE w:val="0"/>
        <w:ind w:firstLine="720"/>
        <w:jc w:val="both"/>
        <w:rPr>
          <w:rFonts w:eastAsia="Arial CYR"/>
          <w:sz w:val="27"/>
          <w:szCs w:val="27"/>
        </w:rPr>
      </w:pPr>
      <w:r>
        <w:rPr>
          <w:rFonts w:eastAsia="Arial CYR"/>
          <w:sz w:val="27"/>
          <w:szCs w:val="27"/>
        </w:rPr>
        <w:t>4. Контроль за исполнением постановления оставляю за собой.</w:t>
      </w:r>
    </w:p>
    <w:p w14:paraId="4D781F90" w14:textId="77777777" w:rsidR="00321A22" w:rsidRDefault="00321A22" w:rsidP="00321A22">
      <w:pPr>
        <w:tabs>
          <w:tab w:val="left" w:pos="810"/>
        </w:tabs>
        <w:autoSpaceDE w:val="0"/>
        <w:ind w:firstLine="540"/>
        <w:jc w:val="both"/>
        <w:rPr>
          <w:rFonts w:eastAsia="Arial CYR"/>
          <w:sz w:val="26"/>
          <w:szCs w:val="26"/>
        </w:rPr>
      </w:pPr>
    </w:p>
    <w:p w14:paraId="145FB80C" w14:textId="77777777" w:rsidR="00321A22" w:rsidRDefault="00321A22" w:rsidP="00321A22">
      <w:pPr>
        <w:tabs>
          <w:tab w:val="left" w:pos="810"/>
        </w:tabs>
        <w:autoSpaceDE w:val="0"/>
        <w:ind w:firstLine="540"/>
        <w:jc w:val="both"/>
        <w:rPr>
          <w:rFonts w:eastAsia="Arial CYR"/>
          <w:sz w:val="26"/>
          <w:szCs w:val="26"/>
        </w:rPr>
      </w:pPr>
    </w:p>
    <w:p w14:paraId="37246AF1" w14:textId="77777777" w:rsidR="00321A22" w:rsidRDefault="00321A22" w:rsidP="00321A22">
      <w:pPr>
        <w:autoSpaceDE w:val="0"/>
        <w:ind w:firstLine="525"/>
        <w:jc w:val="both"/>
        <w:rPr>
          <w:rFonts w:eastAsia="Arial CYR" w:cs="Arial CYR"/>
          <w:sz w:val="26"/>
          <w:szCs w:val="26"/>
        </w:rPr>
      </w:pPr>
    </w:p>
    <w:p w14:paraId="0B277D71" w14:textId="77777777" w:rsidR="00321A22" w:rsidRDefault="00321A22" w:rsidP="00321A22">
      <w:pPr>
        <w:ind w:firstLine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>
        <w:rPr>
          <w:rFonts w:eastAsia="Arial CYR"/>
          <w:b/>
          <w:iCs/>
          <w:sz w:val="26"/>
          <w:szCs w:val="26"/>
        </w:rPr>
        <w:t>Октябрьского</w:t>
      </w:r>
      <w:r>
        <w:rPr>
          <w:b/>
          <w:sz w:val="26"/>
          <w:szCs w:val="26"/>
        </w:rPr>
        <w:t xml:space="preserve"> </w:t>
      </w:r>
    </w:p>
    <w:p w14:paraId="0503FC05" w14:textId="77777777" w:rsidR="00321A22" w:rsidRDefault="00321A22" w:rsidP="00321A22">
      <w:pPr>
        <w:ind w:firstLine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                                                                 Н.Г. Ситников   </w:t>
      </w:r>
    </w:p>
    <w:p w14:paraId="5EB5619B" w14:textId="77777777" w:rsidR="006D79DC" w:rsidRDefault="006D79DC">
      <w:bookmarkStart w:id="0" w:name="_GoBack"/>
      <w:bookmarkEnd w:id="0"/>
    </w:p>
    <w:sectPr w:rsidR="006D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4446"/>
    <w:multiLevelType w:val="multilevel"/>
    <w:tmpl w:val="1FB4BEB2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DC"/>
    <w:rsid w:val="00321A22"/>
    <w:rsid w:val="006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47B7A-763C-416D-B2BC-AF5CD83F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2019-02-28T12:18:00Z</dcterms:created>
  <dcterms:modified xsi:type="dcterms:W3CDTF">2019-02-28T12:18:00Z</dcterms:modified>
</cp:coreProperties>
</file>